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Якби-то ти, Богдане п'яний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Якби-то ти, Богдане п'яний,</w:t>
      </w:r>
    </w:p>
    <w:p>
      <w:pPr/>
      <w:r>
        <w:rPr/>
        <w:t xml:space="preserve">Тепер на Переяслав глянув!</w:t>
      </w:r>
    </w:p>
    <w:p>
      <w:pPr/>
      <w:r>
        <w:rPr/>
        <w:t xml:space="preserve">Та на Замчище подививсь!</w:t>
      </w:r>
    </w:p>
    <w:p>
      <w:pPr/>
      <w:r>
        <w:rPr/>
        <w:t xml:space="preserve">Упився б! здорово упивсь!</w:t>
      </w:r>
    </w:p>
    <w:p>
      <w:pPr/>
      <w:r>
        <w:rPr/>
        <w:t xml:space="preserve">І препрославлений козачий</w:t>
      </w:r>
    </w:p>
    <w:p>
      <w:pPr/>
      <w:r>
        <w:rPr/>
        <w:t xml:space="preserve">Розумний батьку!.. і в смердячій</w:t>
      </w:r>
    </w:p>
    <w:p>
      <w:pPr/>
      <w:r>
        <w:rPr/>
        <w:t xml:space="preserve">Жидівській хаті б похмеливсь</w:t>
      </w:r>
    </w:p>
    <w:p>
      <w:pPr/>
      <w:r>
        <w:rPr/>
        <w:t xml:space="preserve">Або в калюжі утопивсь,</w:t>
      </w:r>
    </w:p>
    <w:p>
      <w:pPr/>
      <w:r>
        <w:rPr/>
        <w:t xml:space="preserve">В багні свинячім.</w:t>
      </w:r>
    </w:p>
    <w:p>
      <w:pPr/>
    </w:p>
    <w:p>
      <w:pPr/>
      <w:r>
        <w:rPr/>
        <w:t xml:space="preserve">Амінь тобі, великий муже!</w:t>
      </w:r>
    </w:p>
    <w:p>
      <w:pPr/>
      <w:r>
        <w:rPr/>
        <w:t xml:space="preserve">Великий, славний! та не дуже…</w:t>
      </w:r>
    </w:p>
    <w:p>
      <w:pPr/>
      <w:r>
        <w:rPr/>
        <w:t xml:space="preserve">Якби ти на світ не родивсь</w:t>
      </w:r>
    </w:p>
    <w:p>
      <w:pPr/>
      <w:r>
        <w:rPr/>
        <w:t xml:space="preserve">Або в колисці ще упивсь…</w:t>
      </w:r>
    </w:p>
    <w:p>
      <w:pPr/>
      <w:r>
        <w:rPr/>
        <w:t xml:space="preserve">То не купав би я в калюжі</w:t>
      </w:r>
    </w:p>
    <w:p>
      <w:pPr/>
      <w:r>
        <w:rPr/>
        <w:t xml:space="preserve">Тебе преславного. Амінь.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Якби-то ти, Богдане п'яний — Тарас Шевченко</dc:title>
  <dc:description/>
  <dc:subject/>
  <cp:keywords/>
  <cp:category/>
  <cp:lastModifiedBy/>
  <dcterms:created xsi:type="dcterms:W3CDTF">2025-01-21T08:17:28+00:00</dcterms:created>
  <dcterms:modified xsi:type="dcterms:W3CDTF">2025-01-21T08:17:28+00:00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