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"Зорі галицької"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Від керниць Сяну до берегів Дону,</w:t>
      </w:r>
    </w:p>
    <w:p>
      <w:pPr/>
      <w:r>
        <w:rPr/>
        <w:t xml:space="preserve">На землі красній, багатій, широкій,</w:t>
      </w:r>
    </w:p>
    <w:p>
      <w:pPr/>
      <w:r>
        <w:rPr/>
        <w:t xml:space="preserve">Де Дністр, красуясь з Даниїла трону,</w:t>
      </w:r>
    </w:p>
    <w:p>
      <w:pPr/>
      <w:r>
        <w:rPr/>
        <w:t xml:space="preserve">Тихо, велично снує нурт глибокий,</w:t>
      </w:r>
    </w:p>
    <w:p>
      <w:pPr/>
      <w:r>
        <w:rPr/>
        <w:t xml:space="preserve">Де сині води Дніпра-Славутицi</w:t>
      </w:r>
    </w:p>
    <w:p>
      <w:pPr/>
      <w:r>
        <w:rPr/>
        <w:t xml:space="preserve">Честь Ярославлю гримлять порогами,</w:t>
      </w:r>
    </w:p>
    <w:p>
      <w:pPr/>
      <w:r>
        <w:rPr/>
        <w:t xml:space="preserve">Там живе нарід всеславной столиці,</w:t>
      </w:r>
    </w:p>
    <w:p>
      <w:pPr/>
      <w:r>
        <w:rPr/>
        <w:t xml:space="preserve">Нарід, що древле тряс підвалинами</w:t>
      </w:r>
    </w:p>
    <w:p>
      <w:pPr/>
      <w:r>
        <w:rPr/>
        <w:t xml:space="preserve">Царогорода, що грудьми своїми</w:t>
      </w:r>
    </w:p>
    <w:p>
      <w:pPr/>
      <w:r>
        <w:rPr/>
        <w:t xml:space="preserve">Розбивав кріпко тучу татарина,</w:t>
      </w:r>
    </w:p>
    <w:p>
      <w:pPr/>
      <w:r>
        <w:rPr/>
        <w:t xml:space="preserve">Спасав Європу від вражого сина</w:t>
      </w:r>
    </w:p>
    <w:p>
      <w:pPr/>
      <w:r>
        <w:rPr/>
        <w:t xml:space="preserve">Кервою серця – сини дорогими.</w:t>
      </w:r>
    </w:p>
    <w:p>
      <w:pPr/>
    </w:p>
    <w:p>
      <w:pPr/>
      <w:r>
        <w:rPr/>
        <w:t xml:space="preserve">Прикован твердо гіркими судьбами</w:t>
      </w:r>
    </w:p>
    <w:p>
      <w:pPr/>
      <w:r>
        <w:rPr/>
        <w:t xml:space="preserve">Ланцем желізним до чорной неволі</w:t>
      </w:r>
    </w:p>
    <w:p>
      <w:pPr/>
      <w:r>
        <w:rPr/>
        <w:t xml:space="preserve">І на хрест вбитий вражими руками,</w:t>
      </w:r>
    </w:p>
    <w:p>
      <w:pPr/>
      <w:r>
        <w:rPr/>
        <w:t xml:space="preserve">Не знав тот нарід свобіднішої долі</w:t>
      </w:r>
    </w:p>
    <w:p>
      <w:pPr/>
      <w:r>
        <w:rPr/>
        <w:t xml:space="preserve">Над плач самотній безсонними ночі,</w:t>
      </w:r>
    </w:p>
    <w:p>
      <w:pPr/>
      <w:r>
        <w:rPr/>
        <w:t xml:space="preserve">Над святой віри надію на гробі:</w:t>
      </w:r>
    </w:p>
    <w:p>
      <w:pPr/>
      <w:r>
        <w:rPr/>
        <w:t xml:space="preserve">А здертий злобно з цвіту на подобі,</w:t>
      </w:r>
    </w:p>
    <w:p>
      <w:pPr/>
      <w:r>
        <w:rPr/>
        <w:t xml:space="preserve">Ударен тяжко сліпотою в очі,</w:t>
      </w:r>
    </w:p>
    <w:p>
      <w:pPr/>
      <w:r>
        <w:rPr/>
        <w:t xml:space="preserve">Як Уголіно в гадючій темниці,</w:t>
      </w:r>
    </w:p>
    <w:p>
      <w:pPr/>
      <w:r>
        <w:rPr/>
        <w:t xml:space="preserve">Голодом душі і мором серденька,</w:t>
      </w:r>
    </w:p>
    <w:p>
      <w:pPr/>
      <w:r>
        <w:rPr/>
        <w:t xml:space="preserve">Загибав сумно на власній землиці.</w:t>
      </w:r>
    </w:p>
    <w:p>
      <w:pPr/>
      <w:r>
        <w:rPr/>
        <w:t xml:space="preserve">Мов биль без роси гине зелененька.</w:t>
      </w:r>
    </w:p>
    <w:p>
      <w:pPr/>
    </w:p>
    <w:p>
      <w:pPr/>
      <w:r>
        <w:rPr/>
        <w:t xml:space="preserve">Но честь молодцям славной Віндобони,</w:t>
      </w:r>
    </w:p>
    <w:p>
      <w:pPr/>
      <w:r>
        <w:rPr/>
        <w:t xml:space="preserve">Честь ракузанів високій державі!</w:t>
      </w:r>
    </w:p>
    <w:p>
      <w:pPr/>
      <w:r>
        <w:rPr/>
        <w:t xml:space="preserve">Пирсли желіза, розверлись опони,</w:t>
      </w:r>
    </w:p>
    <w:p>
      <w:pPr/>
      <w:r>
        <w:rPr/>
        <w:t xml:space="preserve">А на галицькій землиці тоскавій,</w:t>
      </w:r>
    </w:p>
    <w:p>
      <w:pPr/>
      <w:r>
        <w:rPr/>
        <w:t xml:space="preserve">На овій Русі святої частині,</w:t>
      </w:r>
    </w:p>
    <w:p>
      <w:pPr/>
      <w:r>
        <w:rPr/>
        <w:t xml:space="preserve">Загримів голос в небесній годині,</w:t>
      </w:r>
    </w:p>
    <w:p>
      <w:pPr/>
      <w:r>
        <w:rPr/>
        <w:t xml:space="preserve">Пам'ятний голос вічового дзвона,</w:t>
      </w:r>
    </w:p>
    <w:p>
      <w:pPr/>
      <w:r>
        <w:rPr/>
        <w:t xml:space="preserve">І блисла радість в наші оболоння,</w:t>
      </w:r>
    </w:p>
    <w:p>
      <w:pPr/>
      <w:r>
        <w:rPr/>
        <w:t xml:space="preserve">Славний лев, борець Ростиславів трона,</w:t>
      </w:r>
    </w:p>
    <w:p>
      <w:pPr/>
      <w:r>
        <w:rPr/>
        <w:t xml:space="preserve">Крепкими сили здвигнувся спросоння,</w:t>
      </w:r>
    </w:p>
    <w:p>
      <w:pPr/>
      <w:r>
        <w:rPr/>
        <w:t xml:space="preserve">А над Львівградом, як путник з-за моря,</w:t>
      </w:r>
    </w:p>
    <w:p>
      <w:pPr/>
      <w:r>
        <w:rPr/>
        <w:t xml:space="preserve">Возникла Зоря, блаженная Зоря.</w:t>
      </w:r>
    </w:p>
    <w:p>
      <w:pPr/>
    </w:p>
    <w:p>
      <w:pPr/>
      <w:r>
        <w:rPr/>
        <w:t xml:space="preserve">Незнаний гостю на руській землиці!</w:t>
      </w:r>
    </w:p>
    <w:p>
      <w:pPr/>
      <w:r>
        <w:rPr/>
        <w:t xml:space="preserve">Звістунко мила райського зарання!</w:t>
      </w:r>
    </w:p>
    <w:p>
      <w:pPr/>
      <w:r>
        <w:rPr/>
        <w:t xml:space="preserve">Дитино неба, сонця красавице,</w:t>
      </w:r>
    </w:p>
    <w:p>
      <w:pPr/>
      <w:r>
        <w:rPr/>
        <w:t xml:space="preserve">Цвітко надії, первістко світання,</w:t>
      </w:r>
    </w:p>
    <w:p>
      <w:pPr/>
      <w:r>
        <w:rPr/>
        <w:t xml:space="preserve">Гадочок щасних зрінице дівича,</w:t>
      </w:r>
    </w:p>
    <w:p>
      <w:pPr/>
      <w:r>
        <w:rPr/>
        <w:t xml:space="preserve">Витай же, звіздо, на землі Галича!</w:t>
      </w:r>
    </w:p>
    <w:p>
      <w:pPr/>
      <w:r>
        <w:rPr/>
        <w:t xml:space="preserve">Витай на нивах, де кождая скиба</w:t>
      </w:r>
    </w:p>
    <w:p>
      <w:pPr/>
      <w:r>
        <w:rPr/>
        <w:t xml:space="preserve">Кривдами зрита, кервою зброчена,</w:t>
      </w:r>
    </w:p>
    <w:p>
      <w:pPr/>
      <w:r>
        <w:rPr/>
        <w:t xml:space="preserve">Гіркими сльози зіллята, сплавлена,</w:t>
      </w:r>
    </w:p>
    <w:p>
      <w:pPr/>
      <w:r>
        <w:rPr/>
        <w:t xml:space="preserve">Де чорна доля, сумная загиба</w:t>
      </w:r>
    </w:p>
    <w:p>
      <w:pPr/>
      <w:r>
        <w:rPr/>
        <w:t xml:space="preserve">Сумраком гробу душу привалила!</w:t>
      </w:r>
    </w:p>
    <w:p>
      <w:pPr/>
      <w:r>
        <w:rPr/>
        <w:t xml:space="preserve">Витай нам гостю, витай, Зоре мила!</w:t>
      </w:r>
    </w:p>
    <w:p>
      <w:pPr/>
    </w:p>
    <w:p>
      <w:pPr/>
      <w:r>
        <w:rPr/>
        <w:t xml:space="preserve">Ти – перше серця надійноє тливо,</w:t>
      </w:r>
    </w:p>
    <w:p>
      <w:pPr/>
      <w:r>
        <w:rPr/>
        <w:t xml:space="preserve">Першоє слово з гробовой могили,</w:t>
      </w:r>
    </w:p>
    <w:p>
      <w:pPr/>
      <w:r>
        <w:rPr/>
        <w:t xml:space="preserve">Перше братнього союзу огниво,</w:t>
      </w:r>
    </w:p>
    <w:p>
      <w:pPr/>
      <w:r>
        <w:rPr/>
        <w:t xml:space="preserve">Першоє зерно свідущества сили,</w:t>
      </w:r>
    </w:p>
    <w:p>
      <w:pPr/>
      <w:r>
        <w:rPr/>
        <w:t xml:space="preserve">І перша цвітка до віночка честі,</w:t>
      </w:r>
    </w:p>
    <w:p>
      <w:pPr/>
      <w:r>
        <w:rPr/>
        <w:t xml:space="preserve">І перша струна піснь щастя завести.</w:t>
      </w:r>
    </w:p>
    <w:p>
      <w:pPr/>
      <w:r>
        <w:rPr/>
        <w:t xml:space="preserve">На твоїм личку, як в роси перлині,</w:t>
      </w:r>
    </w:p>
    <w:p>
      <w:pPr/>
      <w:r>
        <w:rPr/>
        <w:t xml:space="preserve">Блистає ясна благодатність світу,</w:t>
      </w:r>
    </w:p>
    <w:p>
      <w:pPr/>
      <w:r>
        <w:rPr/>
        <w:t xml:space="preserve">По лучах твоїх на слов'ян картині</w:t>
      </w:r>
    </w:p>
    <w:p>
      <w:pPr/>
      <w:r>
        <w:rPr/>
        <w:t xml:space="preserve">Новая буква святого завіту</w:t>
      </w:r>
    </w:p>
    <w:p>
      <w:pPr/>
      <w:r>
        <w:rPr/>
        <w:t xml:space="preserve">Для руськой жизні по літах неволі</w:t>
      </w:r>
    </w:p>
    <w:p>
      <w:pPr/>
      <w:r>
        <w:rPr/>
        <w:t xml:space="preserve">Черкуєсь злотом свободи і долі.</w:t>
      </w:r>
    </w:p>
    <w:p>
      <w:pPr/>
    </w:p>
    <w:p>
      <w:pPr/>
      <w:r>
        <w:rPr/>
        <w:t xml:space="preserve">Здраствуй же, мила, межи сиротяті,</w:t>
      </w:r>
    </w:p>
    <w:p>
      <w:pPr/>
      <w:r>
        <w:rPr/>
        <w:t xml:space="preserve">Де праведное чотирма століти</w:t>
      </w:r>
    </w:p>
    <w:p>
      <w:pPr/>
      <w:r>
        <w:rPr/>
        <w:t xml:space="preserve">Мачуха злая красному дитяті</w:t>
      </w:r>
    </w:p>
    <w:p>
      <w:pPr/>
      <w:r>
        <w:rPr/>
        <w:t xml:space="preserve">Яросним серцем завистіла зріти!</w:t>
      </w:r>
    </w:p>
    <w:p>
      <w:pPr/>
      <w:r>
        <w:rPr/>
        <w:t xml:space="preserve">І срібну косу лісами, горами</w:t>
      </w:r>
    </w:p>
    <w:p>
      <w:pPr/>
      <w:r>
        <w:rPr/>
        <w:t xml:space="preserve">Понад руськими розплети водами,</w:t>
      </w:r>
    </w:p>
    <w:p>
      <w:pPr/>
      <w:r>
        <w:rPr/>
        <w:t xml:space="preserve">Нехай засвітить, як красное сонце,</w:t>
      </w:r>
    </w:p>
    <w:p>
      <w:pPr/>
      <w:r>
        <w:rPr/>
        <w:t xml:space="preserve">В кожду хатинку, в кождоє віконце,</w:t>
      </w:r>
    </w:p>
    <w:p>
      <w:pPr/>
      <w:r>
        <w:rPr/>
        <w:t xml:space="preserve">Розіб'є хмари, розжене тумани,</w:t>
      </w:r>
    </w:p>
    <w:p>
      <w:pPr/>
      <w:r>
        <w:rPr/>
        <w:t xml:space="preserve">Огріє груди і в серденько гляне,</w:t>
      </w:r>
    </w:p>
    <w:p>
      <w:pPr/>
      <w:r>
        <w:rPr/>
        <w:t xml:space="preserve">Аби ожила руськая дитина,</w:t>
      </w:r>
    </w:p>
    <w:p>
      <w:pPr/>
      <w:r>
        <w:rPr/>
        <w:t xml:space="preserve">Аби зацвіла руськая родина!</w:t>
      </w:r>
    </w:p>
    <w:p>
      <w:pPr/>
    </w:p>
    <w:p>
      <w:pPr/>
      <w:r>
        <w:rPr/>
        <w:t xml:space="preserve">Засвіти, звіздко, народові тому</w:t>
      </w:r>
    </w:p>
    <w:p>
      <w:pPr/>
      <w:r>
        <w:rPr/>
        <w:t xml:space="preserve">Блаженним світлом днинки воскресения</w:t>
      </w:r>
    </w:p>
    <w:p>
      <w:pPr/>
      <w:r>
        <w:rPr/>
        <w:t xml:space="preserve">Від стін Галича до степів залому,</w:t>
      </w:r>
    </w:p>
    <w:p>
      <w:pPr/>
      <w:r>
        <w:rPr/>
        <w:t xml:space="preserve">Скрізь пітьму темну душного забвения,</w:t>
      </w:r>
    </w:p>
    <w:p>
      <w:pPr/>
      <w:r>
        <w:rPr/>
        <w:t xml:space="preserve">Скрізь муть сліз гірких і печалій хмари,</w:t>
      </w:r>
    </w:p>
    <w:p>
      <w:pPr/>
      <w:r>
        <w:rPr/>
        <w:t xml:space="preserve">Скрізь сум розпуки і нещастя зойки,</w:t>
      </w:r>
    </w:p>
    <w:p>
      <w:pPr/>
      <w:r>
        <w:rPr/>
        <w:t xml:space="preserve">Скрізь твердь неволі і чувствій пустарі,</w:t>
      </w:r>
    </w:p>
    <w:p>
      <w:pPr/>
      <w:r>
        <w:rPr/>
        <w:t xml:space="preserve">Скрізь вдовиць тоску, горе сиротоньки:</w:t>
      </w:r>
    </w:p>
    <w:p>
      <w:pPr/>
      <w:r>
        <w:rPr/>
        <w:t xml:space="preserve">Де тільки зв'яло руське личенько,</w:t>
      </w:r>
    </w:p>
    <w:p>
      <w:pPr/>
      <w:r>
        <w:rPr/>
        <w:t xml:space="preserve">Де стоїть тілько руськая хатина,</w:t>
      </w:r>
    </w:p>
    <w:p>
      <w:pPr/>
      <w:r>
        <w:rPr/>
        <w:t xml:space="preserve">Та де боліє руське серденько,</w:t>
      </w:r>
    </w:p>
    <w:p>
      <w:pPr/>
      <w:r>
        <w:rPr/>
        <w:t xml:space="preserve">Та де нуждує руськая дитина.</w:t>
      </w:r>
    </w:p>
    <w:p>
      <w:pPr/>
    </w:p>
    <w:p>
      <w:pPr/>
      <w:r>
        <w:rPr/>
        <w:t xml:space="preserve">Всягде, о всягде розсвіти лучами</w:t>
      </w:r>
    </w:p>
    <w:p>
      <w:pPr/>
      <w:r>
        <w:rPr/>
        <w:t xml:space="preserve">Народной жизні щастє і свободу,</w:t>
      </w:r>
    </w:p>
    <w:p>
      <w:pPr/>
      <w:r>
        <w:rPr/>
        <w:t xml:space="preserve">Загляни ясно лісами, горами</w:t>
      </w:r>
    </w:p>
    <w:p>
      <w:pPr/>
      <w:r>
        <w:rPr/>
        <w:t xml:space="preserve">До кождой річки, до кождого броду.</w:t>
      </w:r>
    </w:p>
    <w:p>
      <w:pPr/>
      <w:r>
        <w:rPr/>
        <w:t xml:space="preserve">А п'ясть молодця в шабельку задзвонить,</w:t>
      </w:r>
    </w:p>
    <w:p>
      <w:pPr/>
      <w:r>
        <w:rPr/>
        <w:t xml:space="preserve">В білії руки заплеще дівиця,</w:t>
      </w:r>
    </w:p>
    <w:p>
      <w:pPr/>
      <w:r>
        <w:rPr/>
        <w:t xml:space="preserve">Старець сивенький слізку долі зронить,</w:t>
      </w:r>
    </w:p>
    <w:p>
      <w:pPr/>
      <w:r>
        <w:rPr/>
        <w:t xml:space="preserve">Роз'яснить око журлива вдовиця;</w:t>
      </w:r>
    </w:p>
    <w:p>
      <w:pPr/>
      <w:r>
        <w:rPr/>
        <w:t xml:space="preserve">А вколо сонця дитятко малое</w:t>
      </w:r>
    </w:p>
    <w:p>
      <w:pPr/>
      <w:r>
        <w:rPr/>
        <w:t xml:space="preserve">Зачне при піснях о Дніпрі, Полтаві,</w:t>
      </w:r>
    </w:p>
    <w:p>
      <w:pPr/>
      <w:r>
        <w:rPr/>
        <w:t xml:space="preserve">Як соколятко в гнізді молодое,</w:t>
      </w:r>
    </w:p>
    <w:p>
      <w:pPr/>
      <w:r>
        <w:rPr/>
        <w:t xml:space="preserve">Снити о щастю і козацькій славі.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"Зорі галицької" — Микола Устиянович</dc:title>
  <dc:description/>
  <dc:subject/>
  <cp:keywords/>
  <cp:category/>
  <cp:lastModifiedBy/>
  <dcterms:created xsi:type="dcterms:W3CDTF">2025-01-21T08:50:51+00:00</dcterms:created>
  <dcterms:modified xsi:type="dcterms:W3CDTF">2025-01-21T08:50:51+00:00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