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До неї – безнадійної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Устиянович</w:t>
      </w:r>
    </w:p>
    <w:p>
      <w:pPr>
        <w:pStyle w:val="Heading2"/>
      </w:pPr>
      <w:r>
        <w:rPr/>
        <w:t xml:space="preserve">1. Добрий день!</w:t>
      </w:r>
    </w:p>
    <w:p>
      <w:pPr/>
      <w:r>
        <w:rPr/>
        <w:t xml:space="preserve">Добрий день! Щасть ти, боже! Ти плачеш? О диво.</w:t>
      </w:r>
    </w:p>
    <w:p>
      <w:pPr/>
      <w:r>
        <w:rPr/>
        <w:t xml:space="preserve">Днесь Новий рік, чи знаєш? На лучах зорі</w:t>
      </w:r>
    </w:p>
    <w:p>
      <w:pPr/>
      <w:r>
        <w:rPr/>
        <w:t xml:space="preserve">Плинуть в бряску рожевім хмарки задумчиво,</w:t>
      </w:r>
    </w:p>
    <w:p>
      <w:pPr/>
      <w:r>
        <w:rPr/>
        <w:t xml:space="preserve">А в них райська колибель: надія і сни.</w:t>
      </w:r>
    </w:p>
    <w:p>
      <w:pPr/>
    </w:p>
    <w:p>
      <w:pPr/>
      <w:r>
        <w:rPr/>
        <w:t xml:space="preserve">А ти плачеш? Днесь плачеш? Всяк бодай злудливо</w:t>
      </w:r>
    </w:p>
    <w:p>
      <w:pPr/>
      <w:r>
        <w:rPr/>
        <w:t xml:space="preserve">Несе світ свій маленький в медові сади</w:t>
      </w:r>
    </w:p>
    <w:p>
      <w:pPr/>
      <w:r>
        <w:rPr/>
        <w:t xml:space="preserve">І колишесь. А тобі ж посліднє огниво</w:t>
      </w:r>
    </w:p>
    <w:p>
      <w:pPr/>
      <w:r>
        <w:rPr/>
        <w:t xml:space="preserve">Пирсло? Само ля пекло родить твої дні?..</w:t>
      </w:r>
    </w:p>
    <w:p>
      <w:pPr/>
    </w:p>
    <w:p>
      <w:pPr/>
      <w:r>
        <w:rPr/>
        <w:t xml:space="preserve">О, то плач же, плач, бідна! Ридай, нещаслива!</w:t>
      </w:r>
    </w:p>
    <w:p>
      <w:pPr/>
      <w:r>
        <w:rPr/>
        <w:t xml:space="preserve">Єсли еще для тебе єсть душа жичлива,</w:t>
      </w:r>
    </w:p>
    <w:p>
      <w:pPr/>
      <w:r>
        <w:rPr/>
        <w:t xml:space="preserve">Одна тілько на світі, припадь до єй груді</w:t>
      </w:r>
    </w:p>
    <w:p>
      <w:pPr/>
    </w:p>
    <w:p>
      <w:pPr/>
      <w:r>
        <w:rPr/>
        <w:t xml:space="preserve">І там вилий всю болізнь, все горе твоє,</w:t>
      </w:r>
    </w:p>
    <w:p>
      <w:pPr/>
      <w:r>
        <w:rPr/>
        <w:t xml:space="preserve">Наридайся доволі, а легко ти буде.</w:t>
      </w:r>
    </w:p>
    <w:p>
      <w:pPr/>
      <w:r>
        <w:rPr/>
        <w:t xml:space="preserve">А ти пращай! Кому днесь і сліз не стає.</w:t>
      </w:r>
    </w:p>
    <w:p>
      <w:pPr/>
    </w:p>
    <w:p>
      <w:pPr>
        <w:pStyle w:val="Heading2"/>
      </w:pPr>
      <w:r>
        <w:rPr/>
        <w:t xml:space="preserve">2. Добрий вечір!</w:t>
      </w:r>
    </w:p>
    <w:p>
      <w:pPr/>
      <w:r>
        <w:rPr/>
        <w:t xml:space="preserve">Добрий вечір! Ти плачеш? Плачеш без престанку.</w:t>
      </w:r>
    </w:p>
    <w:p>
      <w:pPr/>
      <w:r>
        <w:rPr/>
        <w:t xml:space="preserve">Ніт на землі листочка для твоїх зріниць?</w:t>
      </w:r>
    </w:p>
    <w:p>
      <w:pPr/>
      <w:r>
        <w:rPr/>
        <w:t xml:space="preserve">Ніт на світі для тебе нових днів поранку?</w:t>
      </w:r>
    </w:p>
    <w:p>
      <w:pPr/>
      <w:r>
        <w:rPr/>
        <w:t xml:space="preserve">Ніт ли даже і злуди обильних криниць?</w:t>
      </w:r>
    </w:p>
    <w:p>
      <w:pPr/>
    </w:p>
    <w:p>
      <w:pPr/>
      <w:r>
        <w:rPr/>
        <w:t xml:space="preserve">І друга ніт?.. О боже, як пліненна бранка,</w:t>
      </w:r>
    </w:p>
    <w:p>
      <w:pPr/>
      <w:r>
        <w:rPr/>
        <w:t xml:space="preserve">Сама єдна посеред міліонів лиць,</w:t>
      </w:r>
    </w:p>
    <w:p>
      <w:pPr/>
      <w:r>
        <w:rPr/>
        <w:t xml:space="preserve">Прикована навіки до судьби кайданка,</w:t>
      </w:r>
    </w:p>
    <w:p>
      <w:pPr/>
      <w:r>
        <w:rPr/>
        <w:t xml:space="preserve">Глядиш в ніч степовую без дна і границь?</w:t>
      </w:r>
    </w:p>
    <w:p>
      <w:pPr/>
    </w:p>
    <w:p>
      <w:pPr/>
      <w:r>
        <w:rPr/>
        <w:t xml:space="preserve">О стій, бідна! Глянь в себе глубоко, глубоко,</w:t>
      </w:r>
    </w:p>
    <w:p>
      <w:pPr/>
      <w:r>
        <w:rPr/>
        <w:t xml:space="preserve">В душу, в серце устреми безнадійне око,</w:t>
      </w:r>
    </w:p>
    <w:p>
      <w:pPr/>
      <w:r>
        <w:rPr/>
        <w:t xml:space="preserve">А знайдеш там хрест божий, а під ним котвицю.</w:t>
      </w:r>
    </w:p>
    <w:p>
      <w:pPr/>
    </w:p>
    <w:p>
      <w:pPr/>
      <w:r>
        <w:rPr/>
        <w:t xml:space="preserve">А над ним світ незнаний, біліший від дня,</w:t>
      </w:r>
    </w:p>
    <w:p>
      <w:pPr/>
      <w:r>
        <w:rPr/>
        <w:t xml:space="preserve">Ясніший над всі звізди, над сонць лискавицю…</w:t>
      </w:r>
    </w:p>
    <w:p>
      <w:pPr/>
      <w:r>
        <w:rPr/>
        <w:t xml:space="preserve">О щасливий, хто в серцю не стратив хреста!</w:t>
      </w:r>
    </w:p>
    <w:p>
      <w:pPr/>
    </w:p>
    <w:p>
      <w:pPr>
        <w:pStyle w:val="Heading2"/>
      </w:pPr>
      <w:r>
        <w:rPr/>
        <w:t xml:space="preserve">3. Добраніч!</w:t>
      </w:r>
    </w:p>
    <w:p>
      <w:pPr/>
      <w:r>
        <w:rPr/>
        <w:t xml:space="preserve">Чи-сь утихла? Добраніч, цвітко бліда!</w:t>
      </w:r>
    </w:p>
    <w:p>
      <w:pPr/>
      <w:r>
        <w:rPr/>
        <w:t xml:space="preserve">Добраніч! Спи солодко, спи, о спи мирненько,</w:t>
      </w:r>
    </w:p>
    <w:p>
      <w:pPr/>
      <w:r>
        <w:rPr/>
        <w:t xml:space="preserve">Восток ярі погибшой да сяде тихенько</w:t>
      </w:r>
    </w:p>
    <w:p>
      <w:pPr/>
      <w:r>
        <w:rPr/>
        <w:t xml:space="preserve">На вічки ти і розхилить раю ворота.</w:t>
      </w:r>
    </w:p>
    <w:p>
      <w:pPr/>
    </w:p>
    <w:p>
      <w:pPr/>
      <w:r>
        <w:rPr/>
        <w:t xml:space="preserve">А свят ангел да стане при тобі близенько</w:t>
      </w:r>
    </w:p>
    <w:p>
      <w:pPr/>
      <w:r>
        <w:rPr/>
        <w:t xml:space="preserve">І положить долоню, где рана твоя,</w:t>
      </w:r>
    </w:p>
    <w:p>
      <w:pPr/>
      <w:r>
        <w:rPr/>
        <w:t xml:space="preserve">І нашепче ти в ухо, і в душу, в серденько,</w:t>
      </w:r>
    </w:p>
    <w:p>
      <w:pPr/>
      <w:r>
        <w:rPr/>
        <w:t xml:space="preserve">І леготом повіє з ясного крила.</w:t>
      </w:r>
    </w:p>
    <w:p>
      <w:pPr/>
    </w:p>
    <w:p>
      <w:pPr/>
      <w:r>
        <w:rPr/>
        <w:t xml:space="preserve">І покаже здалека овії хороми,</w:t>
      </w:r>
    </w:p>
    <w:p>
      <w:pPr/>
      <w:r>
        <w:rPr/>
        <w:t xml:space="preserve">Где сквар сонця не жгає, не б'ють тучі-громи</w:t>
      </w:r>
    </w:p>
    <w:p>
      <w:pPr/>
      <w:r>
        <w:rPr/>
        <w:t xml:space="preserve">І вихор більше долі з коренем не рве.</w:t>
      </w:r>
    </w:p>
    <w:p>
      <w:pPr/>
    </w:p>
    <w:p>
      <w:pPr/>
      <w:r>
        <w:rPr/>
        <w:t xml:space="preserve">О добраніч, добраніч! Спи, спи, дорогая,</w:t>
      </w:r>
    </w:p>
    <w:p>
      <w:pPr/>
      <w:r>
        <w:rPr/>
        <w:t xml:space="preserve">Життє наше спливає серед бур, нуждая.</w:t>
      </w:r>
    </w:p>
    <w:p>
      <w:pPr/>
      <w:r>
        <w:rPr/>
        <w:t xml:space="preserve">Ангел божий невинних за руку веде.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До неї – безнадійної — Микола Устиянович</dc:title>
  <dc:description/>
  <dc:subject/>
  <cp:keywords/>
  <cp:category/>
  <cp:lastModifiedBy/>
  <dcterms:created xsi:type="dcterms:W3CDTF">2025-01-21T08:50:56+00:00</dcterms:created>
  <dcterms:modified xsi:type="dcterms:W3CDTF">2025-01-21T08:50:56+00:00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