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Новий рік 1854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>
          <w:i w:val="1"/>
          <w:iCs w:val="1"/>
        </w:rPr>
        <w:t xml:space="preserve">Бажання Русі</w:t>
      </w:r>
    </w:p>
    <w:p>
      <w:pPr/>
    </w:p>
    <w:p>
      <w:pPr/>
      <w:r>
        <w:rPr/>
        <w:t xml:space="preserve">Спущено трупа, згашено походні,</w:t>
      </w:r>
    </w:p>
    <w:p>
      <w:pPr/>
      <w:r>
        <w:rPr/>
        <w:t xml:space="preserve">Росте могила над дверми безодні,</w:t>
      </w:r>
    </w:p>
    <w:p>
      <w:pPr/>
      <w:r>
        <w:rPr/>
        <w:t xml:space="preserve">А на могилі помершого брата</w:t>
      </w:r>
    </w:p>
    <w:p>
      <w:pPr/>
      <w:r>
        <w:rPr/>
        <w:t xml:space="preserve">Новий рік тайні відчиняє врата.</w:t>
      </w:r>
    </w:p>
    <w:p>
      <w:pPr/>
    </w:p>
    <w:p>
      <w:pPr/>
      <w:r>
        <w:rPr/>
        <w:t xml:space="preserve">Судьба засіла на поранній зари</w:t>
      </w:r>
    </w:p>
    <w:p>
      <w:pPr/>
      <w:r>
        <w:rPr/>
        <w:t xml:space="preserve">Роздавати дари.</w:t>
      </w:r>
    </w:p>
    <w:p>
      <w:pPr/>
      <w:r>
        <w:rPr/>
        <w:t xml:space="preserve">Блиснуло світло в піднебесні зводи.</w:t>
      </w:r>
    </w:p>
    <w:p>
      <w:pPr/>
      <w:r>
        <w:rPr/>
        <w:t xml:space="preserve">К лицю востока тиснуться народи,</w:t>
      </w:r>
    </w:p>
    <w:p>
      <w:pPr/>
      <w:r>
        <w:rPr/>
        <w:t xml:space="preserve">Щастя благают Адама сини:</w:t>
      </w:r>
    </w:p>
    <w:p>
      <w:pPr/>
      <w:r>
        <w:rPr/>
        <w:t xml:space="preserve">Мати Галича! чи щастя і ти?</w:t>
      </w:r>
    </w:p>
    <w:p>
      <w:pPr/>
    </w:p>
    <w:p>
      <w:pPr/>
      <w:r>
        <w:rPr/>
        <w:t xml:space="preserve">"О ні, царице! то меч двоюсічний,</w:t>
      </w:r>
    </w:p>
    <w:p>
      <w:pPr/>
      <w:r>
        <w:rPr/>
        <w:t xml:space="preserve">Блеск його – язва для серця і ока,</w:t>
      </w:r>
    </w:p>
    <w:p>
      <w:pPr/>
      <w:r>
        <w:rPr/>
        <w:t xml:space="preserve">А над ним хмара темнієсь широка</w:t>
      </w:r>
    </w:p>
    <w:p>
      <w:pPr/>
      <w:r>
        <w:rPr/>
        <w:t xml:space="preserve">І грім укори, нехибний, відвічний.</w:t>
      </w:r>
    </w:p>
    <w:p>
      <w:pPr/>
      <w:r>
        <w:rPr/>
        <w:t xml:space="preserve">Горе країні, де цьому божищу</w:t>
      </w:r>
    </w:p>
    <w:p>
      <w:pPr/>
      <w:r>
        <w:rPr/>
        <w:t xml:space="preserve">Приносять жертву, зажигають свіщу:</w:t>
      </w:r>
    </w:p>
    <w:p>
      <w:pPr/>
      <w:r>
        <w:rPr/>
        <w:t xml:space="preserve">За її столами сидить порожнь щасна,</w:t>
      </w:r>
    </w:p>
    <w:p>
      <w:pPr/>
      <w:r>
        <w:rPr/>
        <w:t xml:space="preserve">Її жизнь – лелітка, кінчина – ужасна.</w:t>
      </w:r>
    </w:p>
    <w:p>
      <w:pPr/>
      <w:r>
        <w:rPr/>
        <w:t xml:space="preserve">О, істукан сей не єсть нам в потребі,</w:t>
      </w:r>
    </w:p>
    <w:p>
      <w:pPr/>
      <w:r>
        <w:rPr/>
        <w:t xml:space="preserve">Ми служим Богу одному на небі.</w:t>
      </w:r>
    </w:p>
    <w:p>
      <w:pPr/>
    </w:p>
    <w:p>
      <w:pPr/>
      <w:r>
        <w:rPr/>
        <w:t xml:space="preserve">Судьба засіла на поранній зари</w:t>
      </w:r>
    </w:p>
    <w:p>
      <w:pPr/>
      <w:r>
        <w:rPr/>
        <w:t xml:space="preserve">Роздавати дари.</w:t>
      </w:r>
    </w:p>
    <w:p>
      <w:pPr/>
      <w:r>
        <w:rPr/>
        <w:t xml:space="preserve">Блиснуло світло в піднебесні зводи.</w:t>
      </w:r>
    </w:p>
    <w:p>
      <w:pPr/>
      <w:r>
        <w:rPr/>
        <w:t xml:space="preserve">К лицю востока тиснуться народи,</w:t>
      </w:r>
    </w:p>
    <w:p>
      <w:pPr/>
      <w:r>
        <w:rPr/>
        <w:t xml:space="preserve">Радощей просять Адама сини –</w:t>
      </w:r>
    </w:p>
    <w:p>
      <w:pPr/>
      <w:r>
        <w:rPr/>
        <w:t xml:space="preserve">Мати Галича! радощей і ти?</w:t>
      </w:r>
    </w:p>
    <w:p>
      <w:pPr/>
    </w:p>
    <w:p>
      <w:pPr/>
      <w:r>
        <w:rPr/>
        <w:t xml:space="preserve">"І радощей ніт! Всі, ах всі тії,</w:t>
      </w:r>
    </w:p>
    <w:p>
      <w:pPr/>
      <w:r>
        <w:rPr/>
        <w:t xml:space="preserve">Що в моє серце колись заблудили,</w:t>
      </w:r>
    </w:p>
    <w:p>
      <w:pPr/>
      <w:r>
        <w:rPr/>
        <w:t xml:space="preserve">О як же скоро вони ся розилили,</w:t>
      </w:r>
    </w:p>
    <w:p>
      <w:pPr/>
      <w:r>
        <w:rPr/>
        <w:t xml:space="preserve">І не лишили лиш кольці острії</w:t>
      </w:r>
    </w:p>
    <w:p>
      <w:pPr/>
      <w:r>
        <w:rPr/>
        <w:t xml:space="preserve">І грудь порожну і рани на груди</w:t>
      </w:r>
    </w:p>
    <w:p>
      <w:pPr/>
      <w:r>
        <w:rPr/>
        <w:t xml:space="preserve">І пам'ять більну за безилатні труди.</w:t>
      </w:r>
    </w:p>
    <w:p>
      <w:pPr/>
      <w:r>
        <w:rPr/>
        <w:t xml:space="preserve">Ясно сверкають лучі сонця літа,</w:t>
      </w:r>
    </w:p>
    <w:p>
      <w:pPr/>
      <w:r>
        <w:rPr/>
        <w:t xml:space="preserve">Но враз за ними сунесь молнія скрита</w:t>
      </w:r>
    </w:p>
    <w:p>
      <w:pPr/>
      <w:r>
        <w:rPr/>
        <w:t xml:space="preserve">І рве всі вінці нечайним ударом.</w:t>
      </w:r>
    </w:p>
    <w:p>
      <w:pPr/>
      <w:r>
        <w:rPr/>
        <w:t xml:space="preserve">О, не дари нас, судьбо, таким даром!</w:t>
      </w:r>
    </w:p>
    <w:p>
      <w:pPr/>
      <w:r>
        <w:rPr/>
        <w:t xml:space="preserve">Ми зросли в жалю, ми утіх не знали,</w:t>
      </w:r>
    </w:p>
    <w:p>
      <w:pPr/>
      <w:r>
        <w:rPr/>
        <w:t xml:space="preserve">Прото і звука на радість не мали".</w:t>
      </w:r>
    </w:p>
    <w:p>
      <w:pPr/>
    </w:p>
    <w:p>
      <w:pPr/>
      <w:r>
        <w:rPr/>
        <w:t xml:space="preserve">Судьба засіла на поранній зари</w:t>
      </w:r>
    </w:p>
    <w:p>
      <w:pPr/>
      <w:r>
        <w:rPr/>
        <w:t xml:space="preserve">Роздавати дари.</w:t>
      </w:r>
    </w:p>
    <w:p>
      <w:pPr/>
      <w:r>
        <w:rPr/>
        <w:t xml:space="preserve">Блиснуло світло в піднебесні зводи.</w:t>
      </w:r>
    </w:p>
    <w:p>
      <w:pPr/>
      <w:r>
        <w:rPr/>
        <w:t xml:space="preserve">К лицю востока тиснуться народи,</w:t>
      </w:r>
    </w:p>
    <w:p>
      <w:pPr/>
      <w:r>
        <w:rPr/>
        <w:t xml:space="preserve">Другів благают Адама сини –</w:t>
      </w:r>
    </w:p>
    <w:p>
      <w:pPr/>
      <w:r>
        <w:rPr/>
        <w:t xml:space="preserve">Мати Галича! чи другів і ти?</w:t>
      </w:r>
    </w:p>
    <w:p>
      <w:pPr/>
    </w:p>
    <w:p>
      <w:pPr/>
      <w:r>
        <w:rPr/>
        <w:t xml:space="preserve">"Другів? і тих ні, судьбо мовчалива!</w:t>
      </w:r>
    </w:p>
    <w:p>
      <w:pPr/>
      <w:r>
        <w:rPr/>
        <w:t xml:space="preserve">Многі, ах многі в моїм серці били,</w:t>
      </w:r>
    </w:p>
    <w:p>
      <w:pPr/>
      <w:r>
        <w:rPr/>
        <w:t xml:space="preserve">Що ся другами колись-то творили;</w:t>
      </w:r>
    </w:p>
    <w:p>
      <w:pPr/>
      <w:r>
        <w:rPr/>
        <w:t xml:space="preserve">Но горе, горе! всі тії огнива</w:t>
      </w:r>
    </w:p>
    <w:p>
      <w:pPr/>
      <w:r>
        <w:rPr/>
        <w:t xml:space="preserve">Ковала користь, зрада їх зривала,</w:t>
      </w:r>
    </w:p>
    <w:p>
      <w:pPr/>
      <w:r>
        <w:rPr/>
        <w:t xml:space="preserve">А нова користь наново зливала,</w:t>
      </w:r>
    </w:p>
    <w:p>
      <w:pPr/>
      <w:r>
        <w:rPr/>
        <w:t xml:space="preserve">Доки не висхли животнії струї.</w:t>
      </w:r>
    </w:p>
    <w:p>
      <w:pPr/>
      <w:r>
        <w:rPr/>
        <w:t xml:space="preserve">Лиши сей дар твій, нехай льстятся другі,</w:t>
      </w:r>
    </w:p>
    <w:p>
      <w:pPr/>
      <w:r>
        <w:rPr/>
        <w:t xml:space="preserve">Мені дость болю, що-м льщена до нині,</w:t>
      </w:r>
    </w:p>
    <w:p>
      <w:pPr/>
      <w:r>
        <w:rPr/>
        <w:t xml:space="preserve">Отець дружину заступить дитині".</w:t>
      </w:r>
    </w:p>
    <w:p>
      <w:pPr/>
    </w:p>
    <w:p>
      <w:pPr/>
      <w:r>
        <w:rPr/>
        <w:t xml:space="preserve">Минає хвиля, минає благая,</w:t>
      </w:r>
    </w:p>
    <w:p>
      <w:pPr/>
      <w:r>
        <w:rPr/>
        <w:t xml:space="preserve">О що ж ти просиш, невісто блідая?</w:t>
      </w:r>
    </w:p>
    <w:p>
      <w:pPr/>
    </w:p>
    <w:p>
      <w:pPr/>
      <w:r>
        <w:rPr/>
        <w:t xml:space="preserve">"Царице світа! небо засвітало,</w:t>
      </w:r>
    </w:p>
    <w:p>
      <w:pPr/>
      <w:r>
        <w:rPr/>
        <w:t xml:space="preserve">А попід небо вражда вихрі гонить,</w:t>
      </w:r>
    </w:p>
    <w:p>
      <w:pPr/>
      <w:r>
        <w:rPr/>
        <w:t xml:space="preserve">Рідний брат брату піснь гробову звонить,</w:t>
      </w:r>
    </w:p>
    <w:p>
      <w:pPr/>
      <w:r>
        <w:rPr/>
        <w:t xml:space="preserve">Яр ниви гріє, а плугів так мало,</w:t>
      </w:r>
    </w:p>
    <w:p>
      <w:pPr/>
      <w:r>
        <w:rPr/>
        <w:t xml:space="preserve">Жмінка при скибі, і тих двоят спори,</w:t>
      </w:r>
    </w:p>
    <w:p>
      <w:pPr/>
      <w:r>
        <w:rPr/>
        <w:t xml:space="preserve">Храм мій в заснові, висихают нори.</w:t>
      </w:r>
    </w:p>
    <w:p>
      <w:pPr/>
      <w:r>
        <w:rPr/>
        <w:t xml:space="preserve">Дай любов братню, дай мир для дітей,</w:t>
      </w:r>
    </w:p>
    <w:p>
      <w:pPr/>
      <w:r>
        <w:rPr/>
        <w:t xml:space="preserve">Притни, царице, вражді число дней!</w:t>
      </w:r>
    </w:p>
    <w:p>
      <w:pPr/>
      <w:r>
        <w:rPr/>
        <w:t xml:space="preserve">Дай огнь охоти, дай до трудів сили,</w:t>
      </w:r>
    </w:p>
    <w:p>
      <w:pPr/>
      <w:r>
        <w:rPr/>
        <w:t xml:space="preserve">Даруй дитя мні з орлиними крили,</w:t>
      </w:r>
    </w:p>
    <w:p>
      <w:pPr/>
      <w:r>
        <w:rPr/>
        <w:t xml:space="preserve">І гусль Бояна зложи при єй боку</w:t>
      </w:r>
    </w:p>
    <w:p>
      <w:pPr/>
      <w:r>
        <w:rPr/>
        <w:t xml:space="preserve">О се, небесна, прошу тя в тім року!"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Новий рік 1854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