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Гей, гей, милий боже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Гей, ген, милий боже!</w:t>
      </w:r>
    </w:p>
    <w:p>
      <w:pPr/>
      <w:r>
        <w:rPr/>
        <w:t xml:space="preserve">Де ся наші літа діли, літа молоденькі:</w:t>
      </w:r>
    </w:p>
    <w:p>
      <w:pPr/>
      <w:r>
        <w:rPr/>
        <w:t xml:space="preserve">Як-мо разом долинами</w:t>
      </w:r>
    </w:p>
    <w:p>
      <w:pPr/>
      <w:r>
        <w:rPr/>
        <w:t xml:space="preserve">Над дністровими водами,</w:t>
      </w:r>
    </w:p>
    <w:p>
      <w:pPr/>
      <w:r>
        <w:rPr/>
        <w:t xml:space="preserve">Як соколоньки літали сивенькі!</w:t>
      </w:r>
    </w:p>
    <w:p>
      <w:pPr/>
      <w:r>
        <w:rPr/>
        <w:t xml:space="preserve">Гей, літа молоденькі!..</w:t>
      </w:r>
    </w:p>
    <w:p>
      <w:pPr/>
    </w:p>
    <w:p>
      <w:pPr/>
      <w:r>
        <w:rPr/>
        <w:t xml:space="preserve">Гей, гей, милий боже!</w:t>
      </w:r>
    </w:p>
    <w:p>
      <w:pPr/>
      <w:r>
        <w:rPr/>
        <w:t xml:space="preserve">Де ся наші гадки діли, гадки-красолиці:</w:t>
      </w:r>
    </w:p>
    <w:p>
      <w:pPr/>
      <w:r>
        <w:rPr/>
        <w:t xml:space="preserve">Коли-смо з місяцем в гаю</w:t>
      </w:r>
    </w:p>
    <w:p>
      <w:pPr/>
      <w:r>
        <w:rPr/>
        <w:t xml:space="preserve">При дрімаючім ручаю</w:t>
      </w:r>
    </w:p>
    <w:p>
      <w:pPr/>
      <w:r>
        <w:rPr/>
        <w:t xml:space="preserve">Буяли в небо крилами вірлиці!</w:t>
      </w:r>
    </w:p>
    <w:p>
      <w:pPr/>
      <w:r>
        <w:rPr/>
        <w:t xml:space="preserve">Гей, гадки-красолиці!..</w:t>
      </w:r>
    </w:p>
    <w:p>
      <w:pPr/>
    </w:p>
    <w:p>
      <w:pPr/>
      <w:r>
        <w:rPr/>
        <w:t xml:space="preserve">Гей, гей, милий боже!</w:t>
      </w:r>
    </w:p>
    <w:p>
      <w:pPr/>
      <w:r>
        <w:rPr/>
        <w:t xml:space="preserve">Де слобідка наша, слобідка тихенька:</w:t>
      </w:r>
    </w:p>
    <w:p>
      <w:pPr/>
      <w:r>
        <w:rPr/>
        <w:t xml:space="preserve">Коли-м з тобов, голубонько,</w:t>
      </w:r>
    </w:p>
    <w:p>
      <w:pPr/>
      <w:r>
        <w:rPr/>
        <w:t xml:space="preserve">Із квітоньки на квітоньку</w:t>
      </w:r>
    </w:p>
    <w:p>
      <w:pPr/>
      <w:r>
        <w:rPr/>
        <w:t xml:space="preserve">Літав друг вірний вірного серденька!</w:t>
      </w:r>
    </w:p>
    <w:p>
      <w:pPr/>
      <w:r>
        <w:rPr/>
        <w:t xml:space="preserve">Гей, слобідко тихенька!..</w:t>
      </w:r>
    </w:p>
    <w:p>
      <w:pPr/>
    </w:p>
    <w:p>
      <w:pPr/>
      <w:r>
        <w:rPr/>
        <w:t xml:space="preserve">Гей, гей, милий боже!</w:t>
      </w:r>
    </w:p>
    <w:p>
      <w:pPr/>
      <w:r>
        <w:rPr/>
        <w:t xml:space="preserve">Де ся наші пісні діли, пісні жалібненькі:</w:t>
      </w:r>
    </w:p>
    <w:p>
      <w:pPr/>
      <w:r>
        <w:rPr/>
        <w:t xml:space="preserve">Що-смо нічкою посполи</w:t>
      </w:r>
    </w:p>
    <w:p>
      <w:pPr/>
      <w:r>
        <w:rPr/>
        <w:t xml:space="preserve">О козаках і о долі,</w:t>
      </w:r>
    </w:p>
    <w:p>
      <w:pPr/>
      <w:r>
        <w:rPr/>
        <w:t xml:space="preserve">І о дівчині співали вірненькій!</w:t>
      </w:r>
    </w:p>
    <w:p>
      <w:pPr/>
      <w:r>
        <w:rPr/>
        <w:t xml:space="preserve">Гей, пісні жалібненькі!..</w:t>
      </w:r>
    </w:p>
    <w:p>
      <w:pPr/>
    </w:p>
    <w:p>
      <w:pPr/>
      <w:r>
        <w:rPr/>
        <w:t xml:space="preserve">Гей, гей, милий боже!</w:t>
      </w:r>
    </w:p>
    <w:p>
      <w:pPr/>
      <w:r>
        <w:rPr/>
        <w:t xml:space="preserve">Де ся наше щастє діло, щастє злотоцвіте:</w:t>
      </w:r>
    </w:p>
    <w:p>
      <w:pPr/>
      <w:r>
        <w:rPr/>
        <w:t xml:space="preserve">Що як сонінько весноньці,</w:t>
      </w:r>
    </w:p>
    <w:p>
      <w:pPr/>
      <w:r>
        <w:rPr/>
        <w:t xml:space="preserve">Дрібний дощик муравоньці</w:t>
      </w:r>
    </w:p>
    <w:p>
      <w:pPr/>
      <w:r>
        <w:rPr/>
        <w:t xml:space="preserve">Сіяло красу – рум'яненькі квіти!</w:t>
      </w:r>
    </w:p>
    <w:p>
      <w:pPr/>
      <w:r>
        <w:rPr/>
        <w:t xml:space="preserve">Гей, щастє злотоцвіте!..</w:t>
      </w:r>
    </w:p>
    <w:p>
      <w:pPr/>
    </w:p>
    <w:p>
      <w:pPr/>
      <w:r>
        <w:rPr/>
        <w:t xml:space="preserve">Все загибло, Меланю, як межи горами</w:t>
      </w:r>
    </w:p>
    <w:p>
      <w:pPr/>
      <w:r>
        <w:rPr/>
        <w:t xml:space="preserve">Голос гике в сумнім гробі!</w:t>
      </w:r>
    </w:p>
    <w:p>
      <w:pPr/>
      <w:r>
        <w:rPr/>
        <w:t xml:space="preserve">А коли ж пам'ять о тобі</w:t>
      </w:r>
    </w:p>
    <w:p>
      <w:pPr/>
      <w:r>
        <w:rPr/>
        <w:t xml:space="preserve">Загине в серці – загине віками?</w:t>
      </w:r>
    </w:p>
    <w:p>
      <w:pPr/>
      <w:r>
        <w:rPr/>
        <w:t xml:space="preserve">Гей, як голос меж горами!..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Гей, гей, милий боже — Микола Устиянович</dc:title>
  <dc:description/>
  <dc:subject/>
  <cp:keywords/>
  <cp:category/>
  <cp:lastModifiedBy/>
  <dcterms:created xsi:type="dcterms:W3CDTF">2025-01-21T08:50:51+00:00</dcterms:created>
  <dcterms:modified xsi:type="dcterms:W3CDTF">2025-01-21T08:50:51+00:00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