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Клятьба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Дарма просишся, ізрадник:</w:t>
      </w:r>
    </w:p>
    <w:p>
      <w:pPr/>
      <w:r>
        <w:rPr/>
        <w:t xml:space="preserve">Не пущу тебе ніколи,</w:t>
      </w:r>
    </w:p>
    <w:p>
      <w:pPr/>
      <w:r>
        <w:rPr/>
        <w:t xml:space="preserve">Вічно буду катувати,</w:t>
      </w:r>
    </w:p>
    <w:p>
      <w:pPr/>
      <w:r>
        <w:rPr/>
        <w:t xml:space="preserve">Мучитиму без одривки.</w:t>
      </w:r>
    </w:p>
    <w:p>
      <w:pPr/>
      <w:r>
        <w:rPr/>
        <w:t xml:space="preserve">І хоча б за відпочиння</w:t>
      </w:r>
    </w:p>
    <w:p>
      <w:pPr/>
      <w:r>
        <w:rPr/>
        <w:t xml:space="preserve">Ти мене увів у царство,—</w:t>
      </w:r>
    </w:p>
    <w:p>
      <w:pPr/>
      <w:r>
        <w:rPr/>
        <w:t xml:space="preserve">Я б і царства одцурався</w:t>
      </w:r>
    </w:p>
    <w:p>
      <w:pPr/>
      <w:r>
        <w:rPr/>
        <w:t xml:space="preserve">За потіху, щоб із тебе</w:t>
      </w:r>
    </w:p>
    <w:p>
      <w:pPr/>
      <w:r>
        <w:rPr/>
        <w:t xml:space="preserve">Глузувати, наругаться</w:t>
      </w:r>
    </w:p>
    <w:p>
      <w:pPr/>
      <w:r>
        <w:rPr/>
        <w:t xml:space="preserve">І тобі чинити напасть.</w:t>
      </w:r>
    </w:p>
    <w:p>
      <w:pPr/>
      <w:r>
        <w:rPr/>
        <w:t xml:space="preserve">Були злодії великі:</w:t>
      </w:r>
    </w:p>
    <w:p>
      <w:pPr/>
      <w:r>
        <w:rPr/>
        <w:t xml:space="preserve">Небо і земля лякались</w:t>
      </w:r>
    </w:p>
    <w:p>
      <w:pPr/>
      <w:r>
        <w:rPr/>
        <w:t xml:space="preserve">Од їх вчинків; жалкувались</w:t>
      </w:r>
    </w:p>
    <w:p>
      <w:pPr/>
      <w:r>
        <w:rPr/>
        <w:t xml:space="preserve">Перепалені країни,</w:t>
      </w:r>
    </w:p>
    <w:p>
      <w:pPr/>
      <w:r>
        <w:rPr/>
        <w:t xml:space="preserve">Їх менами наругались</w:t>
      </w:r>
    </w:p>
    <w:p>
      <w:pPr/>
      <w:r>
        <w:rPr/>
        <w:t xml:space="preserve">І бажали, щоби в пеклі</w:t>
      </w:r>
    </w:p>
    <w:p>
      <w:pPr/>
      <w:r>
        <w:rPr/>
        <w:t xml:space="preserve">Вони такечки страждали,</w:t>
      </w:r>
    </w:p>
    <w:p>
      <w:pPr/>
      <w:r>
        <w:rPr/>
        <w:t xml:space="preserve">Як страждали бідні люди,</w:t>
      </w:r>
    </w:p>
    <w:p>
      <w:pPr/>
      <w:r>
        <w:rPr/>
        <w:t xml:space="preserve">Що од їх ізнапастились.</w:t>
      </w:r>
    </w:p>
    <w:p>
      <w:pPr/>
      <w:r>
        <w:rPr/>
        <w:t xml:space="preserve">Але шкода, що зробив ти,</w:t>
      </w:r>
    </w:p>
    <w:p>
      <w:pPr/>
      <w:r>
        <w:rPr/>
        <w:t xml:space="preserve">Не зрівняється із їми.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Клятьба — Микола Костомаров</dc:title>
  <dc:description/>
  <dc:subject/>
  <cp:keywords/>
  <cp:category/>
  <cp:lastModifiedBy/>
  <dcterms:created xsi:type="dcterms:W3CDTF">2025-01-21T08:48:20+00:00</dcterms:created>
  <dcterms:modified xsi:type="dcterms:W3CDTF">2025-01-21T08:48:20+00:00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