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Спить Вкраїна та руїни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Спить Вкраїна та руїни</w:t>
      </w:r>
    </w:p>
    <w:p>
      <w:pPr/>
      <w:r>
        <w:rPr/>
        <w:t xml:space="preserve">Нові щодень лічить,</w:t>
      </w:r>
    </w:p>
    <w:p>
      <w:pPr/>
      <w:r>
        <w:rPr/>
        <w:t xml:space="preserve">Гине слава… та й ту славу</w:t>
      </w:r>
    </w:p>
    <w:p>
      <w:pPr/>
      <w:r>
        <w:rPr/>
        <w:t xml:space="preserve">Усяке калічить.</w:t>
      </w:r>
    </w:p>
    <w:p>
      <w:pPr/>
    </w:p>
    <w:p>
      <w:pPr/>
      <w:r>
        <w:rPr/>
        <w:t xml:space="preserve">Не вернеться дідівщина…</w:t>
      </w:r>
    </w:p>
    <w:p>
      <w:pPr/>
      <w:r>
        <w:rPr/>
        <w:t xml:space="preserve">Нехай не вертається –</w:t>
      </w:r>
    </w:p>
    <w:p>
      <w:pPr/>
      <w:r>
        <w:rPr/>
        <w:t xml:space="preserve">За що ж з теї старовини</w:t>
      </w:r>
    </w:p>
    <w:p>
      <w:pPr/>
      <w:r>
        <w:rPr/>
        <w:t xml:space="preserve">Святої згнущаться?</w:t>
      </w:r>
    </w:p>
    <w:p>
      <w:pPr/>
    </w:p>
    <w:p>
      <w:pPr/>
      <w:r>
        <w:rPr/>
        <w:t xml:space="preserve">Гріх великий… Чи вже ж дарма</w:t>
      </w:r>
    </w:p>
    <w:p>
      <w:pPr/>
      <w:r>
        <w:rPr/>
        <w:t xml:space="preserve">Славнії гетьмани</w:t>
      </w:r>
    </w:p>
    <w:p>
      <w:pPr/>
      <w:r>
        <w:rPr/>
        <w:t xml:space="preserve">Умирали в лютих муках,</w:t>
      </w:r>
    </w:p>
    <w:p>
      <w:pPr/>
      <w:r>
        <w:rPr/>
        <w:t xml:space="preserve">Закуті в кайдани?..</w:t>
      </w:r>
    </w:p>
    <w:p>
      <w:pPr/>
    </w:p>
    <w:p>
      <w:pPr/>
      <w:r>
        <w:rPr/>
        <w:t xml:space="preserve">Чи вже ж дарма в нас мушкети,</w:t>
      </w:r>
    </w:p>
    <w:p>
      <w:pPr/>
      <w:r>
        <w:rPr/>
        <w:t xml:space="preserve">Гармати гриміли?</w:t>
      </w:r>
    </w:p>
    <w:p>
      <w:pPr/>
      <w:r>
        <w:rPr/>
        <w:t xml:space="preserve">Нащо ж всюди, де не глянеш,</w:t>
      </w:r>
    </w:p>
    <w:p>
      <w:pPr/>
      <w:r>
        <w:rPr/>
        <w:t xml:space="preserve">Виросли могили?</w:t>
      </w:r>
    </w:p>
    <w:p>
      <w:pPr/>
    </w:p>
    <w:p>
      <w:pPr/>
      <w:r>
        <w:rPr/>
        <w:t xml:space="preserve">Ще ж пісні не повмирали…</w:t>
      </w:r>
    </w:p>
    <w:p>
      <w:pPr/>
      <w:r>
        <w:rPr/>
        <w:t xml:space="preserve">Чи то ж на забаву</w:t>
      </w:r>
    </w:p>
    <w:p>
      <w:pPr/>
      <w:r>
        <w:rPr/>
        <w:t xml:space="preserve">В їх співають святу славу,</w:t>
      </w:r>
    </w:p>
    <w:p>
      <w:pPr/>
      <w:r>
        <w:rPr/>
        <w:t xml:space="preserve">Козацькую славу?</w:t>
      </w:r>
    </w:p>
    <w:p>
      <w:pPr/>
    </w:p>
    <w:p>
      <w:pPr/>
      <w:r>
        <w:rPr/>
        <w:t xml:space="preserve">Спи ж у льоху, в привитниці,</w:t>
      </w:r>
    </w:p>
    <w:p>
      <w:pPr/>
      <w:r>
        <w:rPr/>
        <w:t xml:space="preserve">Велика руїно,</w:t>
      </w:r>
    </w:p>
    <w:p>
      <w:pPr/>
      <w:r>
        <w:rPr/>
        <w:t xml:space="preserve">Спи, небого сердешная,</w:t>
      </w:r>
    </w:p>
    <w:p>
      <w:pPr/>
      <w:r>
        <w:rPr/>
        <w:t xml:space="preserve">Мати Україно!</w:t>
      </w:r>
    </w:p>
    <w:p>
      <w:pPr/>
    </w:p>
    <w:p>
      <w:pPr/>
      <w:r>
        <w:rPr/>
        <w:t xml:space="preserve">Поки зорють останнюю</w:t>
      </w:r>
    </w:p>
    <w:p>
      <w:pPr/>
      <w:r>
        <w:rPr/>
        <w:t xml:space="preserve">Могилу у полі,</w:t>
      </w:r>
    </w:p>
    <w:p>
      <w:pPr/>
      <w:r>
        <w:rPr/>
        <w:t xml:space="preserve">Поки й [пісня] забудеться</w:t>
      </w:r>
    </w:p>
    <w:p>
      <w:pPr/>
      <w:r>
        <w:rPr/>
        <w:t xml:space="preserve">Про вольную (волю)…</w:t>
      </w:r>
    </w:p>
    <w:p>
      <w:pPr/>
    </w:p>
    <w:p>
      <w:pPr/>
      <w:r>
        <w:rPr/>
        <w:t xml:space="preserve">Тяжко… Глянеш – люд як люде,</w:t>
      </w:r>
    </w:p>
    <w:p>
      <w:pPr/>
      <w:r>
        <w:rPr/>
        <w:t xml:space="preserve">Ніби все радіє,</w:t>
      </w:r>
    </w:p>
    <w:p>
      <w:pPr/>
      <w:r>
        <w:rPr/>
        <w:t xml:space="preserve">А придивишся… жаль, туга</w:t>
      </w:r>
    </w:p>
    <w:p>
      <w:pPr/>
      <w:r>
        <w:rPr/>
        <w:t xml:space="preserve">Усю землю криє.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Спить Вкраїна та руїни — Микола Костомаров</dc:title>
  <dc:description/>
  <dc:subject/>
  <cp:keywords/>
  <cp:category/>
  <cp:lastModifiedBy/>
  <dcterms:created xsi:type="dcterms:W3CDTF">2025-01-21T08:48:32+00:00</dcterms:created>
  <dcterms:modified xsi:type="dcterms:W3CDTF">2025-01-21T08:48:32+00:00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