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антології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b w:val="1"/>
          <w:bCs w:val="1"/>
        </w:rPr>
        <w:t xml:space="preserve">1. Еллада</w:t>
      </w:r>
    </w:p>
    <w:p>
      <w:pPr/>
    </w:p>
    <w:p>
      <w:pPr/>
      <w:r>
        <w:rPr/>
        <w:t xml:space="preserve">Голосно в світі гула твоя чародійная слава,</w:t>
      </w:r>
    </w:p>
    <w:p>
      <w:pPr/>
      <w:r>
        <w:rPr/>
        <w:t xml:space="preserve">Змалку героям твоїм привикав дивуватись школяр;</w:t>
      </w:r>
    </w:p>
    <w:p>
      <w:pPr/>
      <w:r>
        <w:rPr/>
        <w:t xml:space="preserve">Сльози народів текли на руїни твої; на колінах</w:t>
      </w:r>
    </w:p>
    <w:p>
      <w:pPr/>
      <w:r>
        <w:rPr/>
        <w:t xml:space="preserve">Мовчки стояв, глядючи на тебе, заворожений світ.</w:t>
      </w:r>
    </w:p>
    <w:p>
      <w:pPr/>
    </w:p>
    <w:p>
      <w:pPr/>
      <w:r>
        <w:rPr/>
        <w:t xml:space="preserve">Шкода слави твоєї, вродливая, красна країно!</w:t>
      </w:r>
    </w:p>
    <w:p>
      <w:pPr/>
      <w:r>
        <w:rPr/>
        <w:t xml:space="preserve">Шкода твого Парфенона, шкода театрів твоїх;</w:t>
      </w:r>
    </w:p>
    <w:p>
      <w:pPr/>
      <w:r>
        <w:rPr/>
        <w:t xml:space="preserve">Шкода Солонових прав, хитромовних речей Демосфена,</w:t>
      </w:r>
    </w:p>
    <w:p>
      <w:pPr/>
      <w:r>
        <w:rPr/>
        <w:t xml:space="preserve">Шкода великої навіть Тімолеона душі.</w:t>
      </w:r>
    </w:p>
    <w:p>
      <w:pPr/>
    </w:p>
    <w:p>
      <w:pPr/>
      <w:r>
        <w:rPr/>
        <w:t xml:space="preserve">Ти не спиняла дітей… вони гризлись з собою, як звірі;</w:t>
      </w:r>
    </w:p>
    <w:p>
      <w:pPr/>
      <w:r>
        <w:rPr/>
        <w:t xml:space="preserve">Ти все шукала свободи – нікчемная грошей раба!</w:t>
      </w:r>
    </w:p>
    <w:p>
      <w:pPr/>
      <w:r>
        <w:rPr/>
        <w:t xml:space="preserve">Ти прославляла війну людоїдну, і в Спарті проклятій</w:t>
      </w:r>
    </w:p>
    <w:p>
      <w:pPr/>
      <w:r>
        <w:rPr/>
        <w:t xml:space="preserve">Пан для потіхи пускав злих на ілота собак!</w:t>
      </w:r>
    </w:p>
    <w:p>
      <w:pPr/>
    </w:p>
    <w:p>
      <w:pPr/>
      <w:r>
        <w:rPr/>
        <w:t xml:space="preserve">Ти научала народи втікать до неволі од волі,</w:t>
      </w:r>
    </w:p>
    <w:p>
      <w:pPr/>
      <w:r>
        <w:rPr/>
        <w:t xml:space="preserve">Ти зіпсувала найкращий неба восточного дар…</w:t>
      </w:r>
    </w:p>
    <w:p>
      <w:pPr/>
      <w:r>
        <w:rPr/>
        <w:t xml:space="preserve">Пам'ять посмертна твоя засліпляла маною нам очі;</w:t>
      </w:r>
    </w:p>
    <w:p>
      <w:pPr/>
      <w:r>
        <w:rPr/>
        <w:t xml:space="preserve">Ми, на тебе глядючи, не бачили самі себе.</w:t>
      </w:r>
    </w:p>
    <w:p>
      <w:pPr/>
    </w:p>
    <w:p>
      <w:pPr/>
      <w:r>
        <w:rPr>
          <w:b w:val="1"/>
          <w:bCs w:val="1"/>
        </w:rPr>
        <w:t xml:space="preserve">2. Давнина</w:t>
      </w:r>
    </w:p>
    <w:p>
      <w:pPr/>
    </w:p>
    <w:p>
      <w:pPr/>
      <w:r>
        <w:rPr/>
        <w:t xml:space="preserve">Як то недобре на світі було,</w:t>
      </w:r>
    </w:p>
    <w:p>
      <w:pPr/>
      <w:r>
        <w:rPr/>
        <w:t xml:space="preserve">Як світом безкарні боги управляли!</w:t>
      </w:r>
    </w:p>
    <w:p>
      <w:pPr/>
      <w:r>
        <w:rPr/>
        <w:t xml:space="preserve">Маїн проворний і хитрий синок,</w:t>
      </w:r>
    </w:p>
    <w:p>
      <w:pPr/>
      <w:r>
        <w:rPr/>
        <w:t xml:space="preserve">Всіх покривав – і хапуг, і злодіїв.</w:t>
      </w:r>
    </w:p>
    <w:p>
      <w:pPr/>
      <w:r>
        <w:rPr/>
        <w:t xml:space="preserve">Змутить, бувало, чорт знає з чого,</w:t>
      </w:r>
    </w:p>
    <w:p>
      <w:pPr/>
      <w:r>
        <w:rPr/>
        <w:t xml:space="preserve">Рід чоловічий Арей-гайдамака, –</w:t>
      </w:r>
    </w:p>
    <w:p>
      <w:pPr/>
      <w:r>
        <w:rPr/>
        <w:t xml:space="preserve">Ллються ріками і сльози, і кров</w:t>
      </w:r>
    </w:p>
    <w:p>
      <w:pPr/>
      <w:r>
        <w:rPr/>
        <w:t xml:space="preserve">Задля утіхи тих лежнів безсмертних.</w:t>
      </w:r>
    </w:p>
    <w:p>
      <w:pPr/>
      <w:r>
        <w:rPr/>
        <w:t xml:space="preserve">Як же задума який Прометей</w:t>
      </w:r>
    </w:p>
    <w:p>
      <w:pPr/>
      <w:r>
        <w:rPr/>
        <w:t xml:space="preserve">Розуму світлом прогнати темноту –</w:t>
      </w:r>
    </w:p>
    <w:p>
      <w:pPr/>
      <w:r>
        <w:rPr/>
        <w:t xml:space="preserve">Зцапають зараз боги молодця</w:t>
      </w:r>
    </w:p>
    <w:p>
      <w:pPr/>
      <w:r>
        <w:rPr/>
        <w:t xml:space="preserve">Та й оддадуть на поталу шулікам.</w:t>
      </w:r>
    </w:p>
    <w:p>
      <w:pPr/>
      <w:r>
        <w:rPr/>
        <w:t xml:space="preserve">В той час Юпітер як хоче гуля:</w:t>
      </w:r>
    </w:p>
    <w:p>
      <w:pPr/>
      <w:r>
        <w:rPr/>
        <w:t xml:space="preserve">Дощ золотий розсипає дівчатам</w:t>
      </w:r>
    </w:p>
    <w:p>
      <w:pPr/>
      <w:r>
        <w:rPr/>
        <w:t xml:space="preserve">Чи перекинеться білим бичком –</w:t>
      </w:r>
    </w:p>
    <w:p>
      <w:pPr/>
      <w:r>
        <w:rPr/>
        <w:t xml:space="preserve">Скаче, мичить, борікає рогами;</w:t>
      </w:r>
    </w:p>
    <w:p>
      <w:pPr/>
      <w:r>
        <w:rPr/>
        <w:t xml:space="preserve">Люди ж, на штуки такі дивлячись,</w:t>
      </w:r>
    </w:p>
    <w:p>
      <w:pPr/>
      <w:r>
        <w:rPr/>
        <w:t xml:space="preserve">Голови мовчки побожно схиляють.</w:t>
      </w:r>
    </w:p>
    <w:p>
      <w:pPr/>
      <w:r>
        <w:rPr/>
        <w:t xml:space="preserve">"Істинно, – кажуть, – не віл се, а Бог…"</w:t>
      </w:r>
    </w:p>
    <w:p>
      <w:pPr/>
    </w:p>
    <w:p>
      <w:pPr/>
      <w:r>
        <w:rPr/>
        <w:t xml:space="preserve">А Прометея нового немає…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антології — Микола Костомаров</dc:title>
  <dc:description/>
  <dc:subject/>
  <cp:keywords/>
  <cp:category/>
  <cp:lastModifiedBy/>
  <dcterms:created xsi:type="dcterms:W3CDTF">2025-01-21T09:10:26+00:00</dcterms:created>
  <dcterms:modified xsi:type="dcterms:W3CDTF">2025-01-21T09:10:26+00:00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