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Зазимую тут і залітую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Зазимую тут і залітую,</w:t>
      </w:r>
    </w:p>
    <w:p>
      <w:pPr/>
      <w:r>
        <w:rPr/>
        <w:t xml:space="preserve">В цій великій хаті не своїй,</w:t>
      </w:r>
    </w:p>
    <w:p>
      <w:pPr/>
      <w:r>
        <w:rPr/>
        <w:t xml:space="preserve">У кутку відтихну, відлютую,</w:t>
      </w:r>
    </w:p>
    <w:p>
      <w:pPr/>
      <w:r>
        <w:rPr/>
        <w:t xml:space="preserve">Намовчусь у темряві німій.</w:t>
      </w:r>
    </w:p>
    <w:p>
      <w:pPr/>
    </w:p>
    <w:p>
      <w:pPr/>
      <w:r>
        <w:rPr/>
        <w:t xml:space="preserve">Поза полем небо та піднеб’я,</w:t>
      </w:r>
    </w:p>
    <w:p>
      <w:pPr/>
      <w:r>
        <w:rPr/>
        <w:t xml:space="preserve">З-попід неба димаровий дим,</w:t>
      </w:r>
    </w:p>
    <w:p>
      <w:pPr/>
      <w:r>
        <w:rPr/>
        <w:t xml:space="preserve">І літак, що сам летить від себе,</w:t>
      </w:r>
    </w:p>
    <w:p>
      <w:pPr/>
      <w:r>
        <w:rPr/>
        <w:t xml:space="preserve">Дві тополі і вітряк один…</w:t>
      </w:r>
    </w:p>
    <w:p>
      <w:pPr/>
    </w:p>
    <w:p>
      <w:pPr/>
      <w:r>
        <w:rPr/>
        <w:t xml:space="preserve">Слово моє, сила моя, славо,</w:t>
      </w:r>
    </w:p>
    <w:p>
      <w:pPr/>
      <w:r>
        <w:rPr/>
        <w:t xml:space="preserve">Сльозо моя, гніваню ти мій,</w:t>
      </w:r>
    </w:p>
    <w:p>
      <w:pPr/>
      <w:r>
        <w:rPr/>
        <w:t xml:space="preserve">Хто і що зріднило нас й послало?..</w:t>
      </w:r>
    </w:p>
    <w:p>
      <w:pPr/>
      <w:r>
        <w:rPr/>
        <w:t xml:space="preserve">Воле моя світла, не темній!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Зазимую тут і залітую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