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хулою протята хвала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Що хулою протята хвала?</w:t>
      </w:r>
    </w:p>
    <w:p>
      <w:pPr/>
      <w:r>
        <w:rPr/>
        <w:t xml:space="preserve">Що хвалою протята зневидь?</w:t>
      </w:r>
    </w:p>
    <w:p>
      <w:pPr/>
      <w:r>
        <w:rPr/>
        <w:t xml:space="preserve">В темно-синю глибінь села</w:t>
      </w:r>
    </w:p>
    <w:p>
      <w:pPr/>
      <w:r>
        <w:rPr/>
        <w:t xml:space="preserve">Матіола розкинула невід.</w:t>
      </w:r>
    </w:p>
    <w:p>
      <w:pPr/>
    </w:p>
    <w:p>
      <w:pPr/>
      <w:r>
        <w:rPr/>
        <w:t xml:space="preserve">Хлюпотить на обличчях слів</w:t>
      </w:r>
    </w:p>
    <w:p>
      <w:pPr/>
      <w:r>
        <w:rPr/>
        <w:t xml:space="preserve">Лоскотливий цнотливий легіт…</w:t>
      </w:r>
    </w:p>
    <w:p>
      <w:pPr/>
      <w:r>
        <w:rPr/>
        <w:t xml:space="preserve">Тягнуть вишні до берега снів</w:t>
      </w:r>
    </w:p>
    <w:p>
      <w:pPr/>
      <w:r>
        <w:rPr/>
        <w:t xml:space="preserve">Матіоли невидимий невід.</w:t>
      </w:r>
    </w:p>
    <w:p>
      <w:pPr/>
    </w:p>
    <w:p>
      <w:pPr/>
      <w:r>
        <w:rPr/>
        <w:t xml:space="preserve">Попідтинню лопух лопотить,</w:t>
      </w:r>
    </w:p>
    <w:p>
      <w:pPr/>
      <w:r>
        <w:rPr/>
        <w:t xml:space="preserve">Наче світ мій водневий знелюдів.</w:t>
      </w:r>
    </w:p>
    <w:p>
      <w:pPr/>
      <w:r>
        <w:rPr/>
        <w:t xml:space="preserve">Ледь тріпочуться сині хати</w:t>
      </w:r>
    </w:p>
    <w:p>
      <w:pPr/>
      <w:r>
        <w:rPr/>
        <w:t xml:space="preserve">В матіольному синьому неводі.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хулою протята хвала — Микола Вінграновський</dc:title>
  <dc:description/>
  <dc:subject/>
  <cp:keywords/>
  <cp:category/>
  <cp:lastModifiedBy/>
  <dcterms:created xsi:type="dcterms:W3CDTF">2025-01-21T09:05:06+00:00</dcterms:created>
  <dcterms:modified xsi:type="dcterms:W3CDTF">2025-01-21T09:05:06+00:00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