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Бронзове тіло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 мене бронзове тіло</w:t>
      </w:r>
    </w:p>
    <w:p>
      <w:pPr/>
      <w:r>
        <w:rPr/>
        <w:t xml:space="preserve">На білім піску</w:t>
      </w:r>
    </w:p>
    <w:p>
      <w:pPr/>
      <w:r>
        <w:rPr/>
        <w:t xml:space="preserve">Скільки іскор горіло</w:t>
      </w:r>
    </w:p>
    <w:p>
      <w:pPr/>
      <w:r>
        <w:rPr/>
        <w:t xml:space="preserve">На яснім струмку</w:t>
      </w:r>
    </w:p>
    <w:p>
      <w:pPr/>
    </w:p>
    <w:p>
      <w:pPr/>
      <w:r>
        <w:rPr/>
        <w:t xml:space="preserve">Скільки плямок тремтіло</w:t>
      </w:r>
    </w:p>
    <w:p>
      <w:pPr/>
      <w:r>
        <w:rPr/>
        <w:t xml:space="preserve">На обличчі води</w:t>
      </w:r>
    </w:p>
    <w:p>
      <w:pPr/>
      <w:r>
        <w:rPr/>
        <w:t xml:space="preserve">В мене бронзове тіло</w:t>
      </w:r>
    </w:p>
    <w:p>
      <w:pPr/>
      <w:r>
        <w:rPr/>
        <w:t xml:space="preserve">Я — молодий.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Бронзове тіло — Михайль Семенко</dc:title>
  <dc:description/>
  <dc:subject/>
  <cp:keywords/>
  <cp:category/>
  <cp:lastModifiedBy/>
  <dcterms:created xsi:type="dcterms:W3CDTF">2025-01-21T08:10:26+00:00</dcterms:created>
  <dcterms:modified xsi:type="dcterms:W3CDTF">2025-01-21T08:10:26+00:00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