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базарі рученьки ісклала,</w:t>
      </w:r>
    </w:p>
    <w:p>
      <w:pPr/>
      <w:r>
        <w:rPr/>
        <w:t xml:space="preserve">В білій хустці, в сірім піджаці,</w:t>
      </w:r>
    </w:p>
    <w:p>
      <w:pPr/>
      <w:r>
        <w:rPr/>
        <w:t xml:space="preserve">Голову на буханець поклала,</w:t>
      </w:r>
    </w:p>
    <w:p>
      <w:pPr/>
      <w:r>
        <w:rPr/>
        <w:t xml:space="preserve">Задрімала в хліба на щоці.</w:t>
      </w:r>
    </w:p>
    <w:p>
      <w:pPr/>
    </w:p>
    <w:p>
      <w:pPr/>
      <w:r>
        <w:rPr/>
        <w:t xml:space="preserve">У чоботях, в темній спідничині,</w:t>
      </w:r>
    </w:p>
    <w:p>
      <w:pPr/>
      <w:r>
        <w:rPr/>
        <w:t xml:space="preserve">В білому горосі-фартусі</w:t>
      </w:r>
    </w:p>
    <w:p>
      <w:pPr/>
      <w:r>
        <w:rPr/>
        <w:t xml:space="preserve">Спить собі в базарній хуртовині,</w:t>
      </w:r>
    </w:p>
    <w:p>
      <w:pPr/>
      <w:r>
        <w:rPr/>
        <w:t xml:space="preserve">А оса тим часом на осі</w:t>
      </w:r>
    </w:p>
    <w:p>
      <w:pPr/>
    </w:p>
    <w:p>
      <w:pPr/>
      <w:r>
        <w:rPr/>
        <w:t xml:space="preserve">Гомонить, по сливах… Задрімала..</w:t>
      </w:r>
    </w:p>
    <w:p>
      <w:pPr/>
      <w:r>
        <w:rPr/>
        <w:t xml:space="preserve">Промінь сонця гасне у косі.</w:t>
      </w:r>
    </w:p>
    <w:p>
      <w:pPr/>
      <w:r>
        <w:rPr/>
        <w:t xml:space="preserve">На буханець голову поклала,</w:t>
      </w:r>
    </w:p>
    <w:p>
      <w:pPr/>
      <w:r>
        <w:rPr/>
        <w:t xml:space="preserve">Продає ті сливи уві 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Марія — Микола Вінграновський</dc:title>
  <dc:description/>
  <dc:subject/>
  <cp:keywords/>
  <cp:category/>
  <cp:lastModifiedBy/>
  <dcterms:created xsi:type="dcterms:W3CDTF">2025-01-21T08:41:47+00:00</dcterms:created>
  <dcterms:modified xsi:type="dcterms:W3CDTF">2025-01-21T08:41:47+00:00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