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літом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За літом літо, літо літо лове,</w:t>
      </w:r>
    </w:p>
    <w:p>
      <w:pPr/>
      <w:r>
        <w:rPr/>
        <w:t xml:space="preserve">Чорніє ніч, де вчора день ходив.</w:t>
      </w:r>
    </w:p>
    <w:p>
      <w:pPr/>
      <w:r>
        <w:rPr/>
        <w:t xml:space="preserve">І сивіє життя, як поле ковилове,</w:t>
      </w:r>
    </w:p>
    <w:p>
      <w:pPr/>
      <w:r>
        <w:rPr/>
        <w:t xml:space="preserve">Як дивне диво з-поміж дивних див.</w:t>
      </w:r>
    </w:p>
    <w:p>
      <w:pPr/>
    </w:p>
    <w:p>
      <w:pPr/>
      <w:r>
        <w:rPr/>
        <w:t xml:space="preserve">Що посміхалося — сьогодні у задумі.</w:t>
      </w:r>
    </w:p>
    <w:p>
      <w:pPr/>
      <w:r>
        <w:rPr/>
        <w:t xml:space="preserve">І що журилося — не журиться, мовчить.</w:t>
      </w:r>
    </w:p>
    <w:p>
      <w:pPr/>
      <w:r>
        <w:rPr/>
        <w:t xml:space="preserve">Мовчить печаль, і сум мовчить у сумі.</w:t>
      </w:r>
    </w:p>
    <w:p>
      <w:pPr/>
      <w:r>
        <w:rPr/>
        <w:t xml:space="preserve">І ти мовчиш. Мовчання, й те мовчить.</w:t>
      </w:r>
    </w:p>
    <w:p>
      <w:pPr/>
    </w:p>
    <w:p>
      <w:pPr/>
      <w:r>
        <w:rPr/>
        <w:t xml:space="preserve">Не оглядайся! Що ти, що з тобою?</w:t>
      </w:r>
    </w:p>
    <w:p>
      <w:pPr/>
      <w:r>
        <w:rPr/>
        <w:t xml:space="preserve">Не оглядайсь! Біжи, біжи бігом.</w:t>
      </w:r>
    </w:p>
    <w:p>
      <w:pPr/>
      <w:r>
        <w:rPr/>
        <w:t xml:space="preserve">А тихо як… І місяць під водою,</w:t>
      </w:r>
    </w:p>
    <w:p>
      <w:pPr/>
      <w:r>
        <w:rPr/>
        <w:t xml:space="preserve">Неначе совість плаче під вікном…</w:t>
      </w:r>
    </w:p>
    <w:p>
      <w:pPr/>
    </w:p>
    <w:p>
      <w:pPr/>
      <w:r>
        <w:rPr/>
        <w:t xml:space="preserve">Дурний, та й все!.. Дивись, яка пора!</w:t>
      </w:r>
    </w:p>
    <w:p>
      <w:pPr/>
      <w:r>
        <w:rPr/>
        <w:t xml:space="preserve">Дивись, яке зіходить товариство!</w:t>
      </w:r>
    </w:p>
    <w:p>
      <w:pPr/>
      <w:r>
        <w:rPr/>
        <w:t xml:space="preserve">І в твоїй долі вибито вогнисто:</w:t>
      </w:r>
    </w:p>
    <w:p>
      <w:pPr/>
      <w:r>
        <w:rPr/>
        <w:t xml:space="preserve">Земля твоя й Вітчизна — не мара!</w:t>
      </w:r>
    </w:p>
    <w:p>
      <w:pPr/>
    </w:p>
    <w:p>
      <w:pPr/>
      <w:r>
        <w:rPr/>
        <w:t xml:space="preserve">Є правда і любов! і є святий поріг,</w:t>
      </w:r>
    </w:p>
    <w:p>
      <w:pPr/>
      <w:r>
        <w:rPr/>
        <w:t xml:space="preserve">Де тиша битви виліплена з крику.</w:t>
      </w:r>
    </w:p>
    <w:p>
      <w:pPr/>
      <w:r>
        <w:rPr/>
        <w:t xml:space="preserve">Її творив ти. Нею бив, як міг.</w:t>
      </w:r>
    </w:p>
    <w:p>
      <w:pPr/>
      <w:r>
        <w:rPr/>
        <w:t xml:space="preserve">Священна сивина життя цього довіку.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літом літо — Микола Вінграновський</dc:title>
  <dc:description/>
  <dc:subject/>
  <cp:keywords/>
  <cp:category/>
  <cp:lastModifiedBy/>
  <dcterms:created xsi:type="dcterms:W3CDTF">2025-01-21T09:05:02+00:00</dcterms:created>
  <dcterms:modified xsi:type="dcterms:W3CDTF">2025-01-21T09:05:02+00:00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