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Позахолодало на ріллю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Позахолодало на ріллю,</w:t>
      </w:r>
    </w:p>
    <w:p>
      <w:pPr/>
      <w:r>
        <w:rPr/>
        <w:t xml:space="preserve">На ріллю, де енко-єнко-венко-,</w:t>
      </w:r>
    </w:p>
    <w:p>
      <w:pPr/>
      <w:r>
        <w:rPr/>
        <w:t xml:space="preserve">Подивилось небо крізь зорю,</w:t>
      </w:r>
    </w:p>
    <w:p>
      <w:pPr/>
      <w:r>
        <w:rPr/>
        <w:t xml:space="preserve">Як морозить хвилю морозенко.</w:t>
      </w:r>
    </w:p>
    <w:p>
      <w:pPr/>
    </w:p>
    <w:p>
      <w:pPr/>
      <w:r>
        <w:rPr/>
        <w:t xml:space="preserve">Повідтуманіли береги,</w:t>
      </w:r>
    </w:p>
    <w:p>
      <w:pPr/>
      <w:r>
        <w:rPr/>
        <w:t xml:space="preserve">Понанахилились обереги,</w:t>
      </w:r>
    </w:p>
    <w:p>
      <w:pPr/>
      <w:r>
        <w:rPr/>
        <w:t xml:space="preserve">Глянули з-під інею луги,</w:t>
      </w:r>
    </w:p>
    <w:p>
      <w:pPr/>
      <w:r>
        <w:rPr/>
        <w:t xml:space="preserve">Як вставає місяць обережний.</w:t>
      </w:r>
    </w:p>
    <w:p>
      <w:pPr/>
    </w:p>
    <w:p>
      <w:pPr/>
      <w:r>
        <w:rPr/>
        <w:t xml:space="preserve">Літові далеко до дощу,</w:t>
      </w:r>
    </w:p>
    <w:p>
      <w:pPr/>
      <w:r>
        <w:rPr/>
        <w:t xml:space="preserve">Перевито золото туманом,</w:t>
      </w:r>
    </w:p>
    <w:p>
      <w:pPr/>
      <w:r>
        <w:rPr/>
        <w:t xml:space="preserve">Ще далеко — здрастуй — не пущу! —</w:t>
      </w:r>
    </w:p>
    <w:p>
      <w:pPr/>
      <w:r>
        <w:rPr/>
        <w:t xml:space="preserve">І вікно виглядується тьмяно.</w:t>
      </w:r>
    </w:p>
    <w:p>
      <w:pPr/>
    </w:p>
    <w:p>
      <w:pPr/>
      <w:r>
        <w:rPr/>
        <w:t xml:space="preserve">Я тобі казав і говорю —</w:t>
      </w:r>
    </w:p>
    <w:p>
      <w:pPr/>
      <w:r>
        <w:rPr/>
        <w:t xml:space="preserve">Наче я не — енко-єнко-венко-…</w:t>
      </w:r>
    </w:p>
    <w:p>
      <w:pPr/>
      <w:r>
        <w:rPr/>
        <w:t xml:space="preserve">Подивилось небо крізь зорю,</w:t>
      </w:r>
    </w:p>
    <w:p>
      <w:pPr/>
      <w:r>
        <w:rPr/>
        <w:t xml:space="preserve">Де морозить хвилю морозенко.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Позахолодало на ріллю — Микола Вінграновський</dc:title>
  <dc:description/>
  <dc:subject/>
  <cp:keywords/>
  <cp:category/>
  <cp:lastModifiedBy/>
  <dcterms:created xsi:type="dcterms:W3CDTF">2025-01-21T01:07:39+00:00</dcterms:created>
  <dcterms:modified xsi:type="dcterms:W3CDTF">2025-01-21T01:07:39+00:00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