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Квітень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На крилах журавлів весна вже сушить весла,</w:t>
      </w:r>
    </w:p>
    <w:p>
      <w:pPr/>
      <w:r>
        <w:rPr/>
        <w:t xml:space="preserve">Загомоніли про життя діди,</w:t>
      </w:r>
    </w:p>
    <w:p>
      <w:pPr/>
      <w:r>
        <w:rPr/>
        <w:t xml:space="preserve">І на стежин пахучі перевесла</w:t>
      </w:r>
    </w:p>
    <w:p>
      <w:pPr/>
      <w:r>
        <w:rPr/>
        <w:t xml:space="preserve">З снопів тополь тече зелений дим.</w:t>
      </w:r>
    </w:p>
    <w:p>
      <w:pPr/>
    </w:p>
    <w:p>
      <w:pPr/>
      <w:r>
        <w:rPr/>
        <w:t xml:space="preserve">І падає в ставки ночами п’яне небо, —</w:t>
      </w:r>
    </w:p>
    <w:p>
      <w:pPr/>
      <w:r>
        <w:rPr/>
        <w:t xml:space="preserve">Де гуси білі сплять чутливим сном.</w:t>
      </w:r>
    </w:p>
    <w:p>
      <w:pPr/>
      <w:r>
        <w:rPr/>
        <w:t xml:space="preserve">У снах своїх, мабуть, самі від себе</w:t>
      </w:r>
    </w:p>
    <w:p>
      <w:pPr/>
      <w:r>
        <w:rPr/>
        <w:t xml:space="preserve">Дівчата пролітають над селом.</w:t>
      </w:r>
    </w:p>
    <w:p>
      <w:pPr/>
    </w:p>
    <w:p>
      <w:pPr/>
      <w:r>
        <w:rPr/>
        <w:t xml:space="preserve">Летять вони неласкані, незаймані,</w:t>
      </w:r>
    </w:p>
    <w:p>
      <w:pPr/>
      <w:r>
        <w:rPr/>
        <w:t xml:space="preserve">В розгоні мрій, не випитих ніким…</w:t>
      </w:r>
    </w:p>
    <w:p>
      <w:pPr/>
      <w:r>
        <w:rPr/>
        <w:t xml:space="preserve">Повитий згадками, непрощеними й зайвими,</w:t>
      </w:r>
    </w:p>
    <w:p>
      <w:pPr/>
      <w:r>
        <w:rPr/>
        <w:t xml:space="preserve">Скрипить протезом сторож Явдоким.</w:t>
      </w:r>
    </w:p>
    <w:p>
      <w:pPr/>
    </w:p>
    <w:p>
      <w:pPr/>
      <w:r>
        <w:rPr/>
        <w:t xml:space="preserve">Скрипить мені, що даль життя не хитра,</w:t>
      </w:r>
    </w:p>
    <w:p>
      <w:pPr/>
      <w:r>
        <w:rPr/>
        <w:t xml:space="preserve">Уміти б все забуть і все почать…</w:t>
      </w:r>
    </w:p>
    <w:p>
      <w:pPr/>
      <w:r>
        <w:rPr/>
        <w:t xml:space="preserve">Та я іду під всі чотири вітри</w:t>
      </w:r>
    </w:p>
    <w:p>
      <w:pPr/>
      <w:r>
        <w:rPr/>
        <w:t xml:space="preserve">На все життя закохувать дівчат,</w:t>
      </w:r>
    </w:p>
    <w:p>
      <w:pPr/>
    </w:p>
    <w:p>
      <w:pPr/>
      <w:r>
        <w:rPr/>
        <w:t xml:space="preserve">Бо вже встає світання над дідами,</w:t>
      </w:r>
    </w:p>
    <w:p>
      <w:pPr/>
      <w:r>
        <w:rPr/>
        <w:t xml:space="preserve">Прокинулись дівчатонька й дуби.</w:t>
      </w:r>
    </w:p>
    <w:p>
      <w:pPr/>
      <w:r>
        <w:rPr/>
        <w:t xml:space="preserve">Сира земля пошерхлими губами</w:t>
      </w:r>
    </w:p>
    <w:p>
      <w:pPr/>
      <w:r>
        <w:rPr/>
        <w:t xml:space="preserve">Припала до грудей сівалок голубих.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Квітень — Микола Вінграновський</dc:title>
  <dc:description/>
  <dc:subject/>
  <cp:keywords/>
  <cp:category/>
  <cp:lastModifiedBy/>
  <dcterms:created xsi:type="dcterms:W3CDTF">2025-01-21T09:05:03+00:00</dcterms:created>
  <dcterms:modified xsi:type="dcterms:W3CDTF">2025-01-21T09:05:03+00:00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