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гай ступило сонце, і пішло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 гай ступило сонце, і пішло,</w:t>
      </w:r>
    </w:p>
    <w:p>
      <w:pPr/>
      <w:r>
        <w:rPr/>
        <w:t xml:space="preserve">І далину покликало з собою…</w:t>
      </w:r>
    </w:p>
    <w:p>
      <w:pPr/>
      <w:r>
        <w:rPr/>
        <w:t xml:space="preserve">В туман пірнає росяне село</w:t>
      </w:r>
    </w:p>
    <w:p>
      <w:pPr/>
      <w:r>
        <w:rPr/>
        <w:t xml:space="preserve">І повивається прозорою габою.</w:t>
      </w:r>
    </w:p>
    <w:p>
      <w:pPr/>
    </w:p>
    <w:p>
      <w:pPr/>
      <w:r>
        <w:rPr/>
        <w:t xml:space="preserve">В садах вечері: борщ або куліш…</w:t>
      </w:r>
    </w:p>
    <w:p>
      <w:pPr/>
      <w:r>
        <w:rPr/>
        <w:t xml:space="preserve">На крилах яблунь стомлені зірниці,</w:t>
      </w:r>
    </w:p>
    <w:p>
      <w:pPr/>
      <w:r>
        <w:rPr/>
        <w:t xml:space="preserve">І хтось питає тихо: земле, спиш?</w:t>
      </w:r>
    </w:p>
    <w:p>
      <w:pPr/>
      <w:r>
        <w:rPr/>
        <w:t xml:space="preserve">Уже спочила? Дай води з криниці!</w:t>
      </w:r>
    </w:p>
    <w:p>
      <w:pPr/>
    </w:p>
    <w:p>
      <w:pPr/>
      <w:r>
        <w:rPr/>
        <w:t xml:space="preserve">І хтось питає, довго не вгава…</w:t>
      </w:r>
    </w:p>
    <w:p>
      <w:pPr/>
      <w:r>
        <w:rPr/>
        <w:t xml:space="preserve">Земля ж спочила тихо просто неба,</w:t>
      </w:r>
    </w:p>
    <w:p>
      <w:pPr/>
      <w:r>
        <w:rPr/>
        <w:t xml:space="preserve">Сплять горобці, і гори, і трава…</w:t>
      </w:r>
    </w:p>
    <w:p>
      <w:pPr/>
      <w:r>
        <w:rPr/>
        <w:t xml:space="preserve">О люде, люде! Нащо тобі треба</w:t>
      </w:r>
    </w:p>
    <w:p>
      <w:pPr/>
    </w:p>
    <w:p>
      <w:pPr/>
      <w:r>
        <w:rPr/>
        <w:t xml:space="preserve">В цю мирну мить турботити її,</w:t>
      </w:r>
    </w:p>
    <w:p>
      <w:pPr/>
      <w:r>
        <w:rPr/>
        <w:t xml:space="preserve">Свою натомлену, хорошу свою землю?</w:t>
      </w:r>
    </w:p>
    <w:p>
      <w:pPr/>
      <w:r>
        <w:rPr/>
        <w:t xml:space="preserve">Нехай би снами мовкнули гаї</w:t>
      </w:r>
    </w:p>
    <w:p>
      <w:pPr/>
      <w:r>
        <w:rPr/>
        <w:t xml:space="preserve">І плив туман пшеницею за греблю.</w:t>
      </w:r>
    </w:p>
    <w:p>
      <w:pPr/>
    </w:p>
    <w:p>
      <w:pPr/>
      <w:r>
        <w:rPr/>
        <w:t xml:space="preserve">А в тиші хтось питав: про що шумиш</w:t>
      </w:r>
    </w:p>
    <w:p>
      <w:pPr/>
      <w:r>
        <w:rPr/>
        <w:t xml:space="preserve">Рясним садком, схилившись в чорнобривці?.</w:t>
      </w:r>
    </w:p>
    <w:p>
      <w:pPr/>
      <w:r>
        <w:rPr/>
        <w:t xml:space="preserve">Та хтось питає тихо: земле, спиш?</w:t>
      </w:r>
    </w:p>
    <w:p>
      <w:pPr/>
      <w:r>
        <w:rPr/>
        <w:t xml:space="preserve">Уже спочила? Дай води з криниці!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гай ступило сонце, і пішло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