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 й місяць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Усі сови</w:t>
      </w:r>
    </w:p>
    <w:p>
      <w:pPr/>
      <w:r>
        <w:rPr/>
        <w:t xml:space="preserve">попросиналися,</w:t>
      </w:r>
    </w:p>
    <w:p>
      <w:pPr/>
      <w:r>
        <w:rPr/>
        <w:t xml:space="preserve">із небесних зворів</w:t>
      </w:r>
    </w:p>
    <w:p>
      <w:pPr/>
      <w:r>
        <w:rPr/>
        <w:t xml:space="preserve">очима світяться,</w:t>
      </w:r>
    </w:p>
    <w:p>
      <w:pPr/>
    </w:p>
    <w:p>
      <w:pPr/>
      <w:r>
        <w:rPr/>
        <w:t xml:space="preserve">лиш одна сова</w:t>
      </w:r>
    </w:p>
    <w:p>
      <w:pPr/>
      <w:r>
        <w:rPr/>
        <w:t xml:space="preserve">зо звору висовилася,</w:t>
      </w:r>
    </w:p>
    <w:p>
      <w:pPr/>
      <w:r>
        <w:rPr/>
        <w:t xml:space="preserve">над сонним ставом</w:t>
      </w:r>
    </w:p>
    <w:p>
      <w:pPr/>
      <w:r>
        <w:rPr/>
        <w:t xml:space="preserve">пір'я чистить.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й місяць — Іван Андрусяк</dc:title>
  <dc:description/>
  <dc:subject/>
  <cp:keywords/>
  <cp:category/>
  <cp:lastModifiedBy/>
  <dcterms:created xsi:type="dcterms:W3CDTF">2025-01-21T08:32:53+00:00</dcterms:created>
  <dcterms:modified xsi:type="dcterms:W3CDTF">2025-01-21T08:32:53+00:00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