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можу тебе забуть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не можу тебе забуть,</w:t>
      </w:r>
    </w:p>
    <w:p>
      <w:pPr/>
      <w:r>
        <w:rPr/>
        <w:t xml:space="preserve">Хлопчику на фастівськім вокзалі!</w:t>
      </w:r>
    </w:p>
    <w:p>
      <w:pPr/>
      <w:r>
        <w:rPr/>
        <w:t xml:space="preserve">Хай поети встилають путь</w:t>
      </w:r>
    </w:p>
    <w:p>
      <w:pPr/>
      <w:r>
        <w:rPr/>
        <w:t xml:space="preserve">Снігом азалій.</w:t>
      </w:r>
    </w:p>
    <w:p>
      <w:pPr/>
      <w:r>
        <w:rPr/>
        <w:t xml:space="preserve">Хай із кубків золочених п’ють</w:t>
      </w:r>
    </w:p>
    <w:p>
      <w:pPr/>
      <w:r>
        <w:rPr/>
        <w:t xml:space="preserve">Настойку на ідеалі, —</w:t>
      </w:r>
    </w:p>
    <w:p>
      <w:pPr/>
      <w:r>
        <w:rPr/>
        <w:t xml:space="preserve">Я худу пам’ятаю грудь</w:t>
      </w:r>
    </w:p>
    <w:p>
      <w:pPr/>
      <w:r>
        <w:rPr/>
        <w:t xml:space="preserve">І очі запалі.</w:t>
      </w:r>
    </w:p>
    <w:p>
      <w:pPr/>
    </w:p>
    <w:p>
      <w:pPr/>
      <w:r>
        <w:rPr/>
        <w:t xml:space="preserve">Пам’ятаю: очі були</w:t>
      </w:r>
    </w:p>
    <w:p>
      <w:pPr/>
      <w:r>
        <w:rPr/>
        <w:t xml:space="preserve">Дві голодні чорні жаринки,</w:t>
      </w:r>
    </w:p>
    <w:p>
      <w:pPr/>
      <w:r>
        <w:rPr/>
        <w:t xml:space="preserve">Поїзди свистіли й гули,</w:t>
      </w:r>
    </w:p>
    <w:p>
      <w:pPr/>
      <w:r>
        <w:rPr/>
        <w:t xml:space="preserve">Спекулянтки сміялися дзвінко.</w:t>
      </w:r>
    </w:p>
    <w:p>
      <w:pPr/>
      <w:r>
        <w:rPr/>
        <w:t xml:space="preserve">Ти сказав мені: — Мати пішли…</w:t>
      </w:r>
    </w:p>
    <w:p>
      <w:pPr/>
      <w:r>
        <w:rPr/>
        <w:t xml:space="preserve">Скоро будуть… За дві хвилинки… —</w:t>
      </w:r>
    </w:p>
    <w:p>
      <w:pPr/>
      <w:r>
        <w:rPr/>
        <w:t xml:space="preserve">По обличчі твоєму повзли</w:t>
      </w:r>
    </w:p>
    <w:p>
      <w:pPr/>
      <w:r>
        <w:rPr/>
        <w:t xml:space="preserve">Сірі тваринки.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можу тебе забуть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