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Я пам’ятник собі поставив нетривалий —</w:t>
      </w:r>
    </w:p>
    <w:p>
      <w:pPr/>
      <w:r>
        <w:rPr/>
        <w:t xml:space="preserve">Не з міді гордої, не з мармурових брил.</w:t>
      </w:r>
    </w:p>
    <w:p>
      <w:pPr/>
      <w:r>
        <w:rPr/>
        <w:t xml:space="preserve">Скупі слова мої, що на папері стали,</w:t>
      </w:r>
    </w:p>
    <w:p>
      <w:pPr/>
      <w:r>
        <w:rPr/>
        <w:t xml:space="preserve">Укриє завтра пил.</w:t>
      </w:r>
    </w:p>
    <w:p>
      <w:pPr/>
    </w:p>
    <w:p>
      <w:pPr/>
      <w:r>
        <w:rPr/>
        <w:t xml:space="preserve">Ні сили віщої не дарувала доля,</w:t>
      </w:r>
    </w:p>
    <w:p>
      <w:pPr/>
      <w:r>
        <w:rPr/>
        <w:t xml:space="preserve">Ні слави славної мені не прирекла,</w:t>
      </w:r>
    </w:p>
    <w:p>
      <w:pPr/>
      <w:r>
        <w:rPr/>
        <w:t xml:space="preserve">І час мене змете, як сохле листя з поля,</w:t>
      </w:r>
    </w:p>
    <w:p>
      <w:pPr/>
      <w:r>
        <w:rPr/>
        <w:t xml:space="preserve">Мов крихти зо стола.</w:t>
      </w:r>
    </w:p>
    <w:p>
      <w:pPr/>
    </w:p>
    <w:p>
      <w:pPr/>
      <w:r>
        <w:rPr/>
        <w:t xml:space="preserve">І я забудуся, і, може, лиш припадком</w:t>
      </w:r>
    </w:p>
    <w:p>
      <w:pPr/>
      <w:r>
        <w:rPr/>
        <w:t xml:space="preserve">Хтось, розглядаючи старих книжок сміття,</w:t>
      </w:r>
    </w:p>
    <w:p>
      <w:pPr/>
      <w:r>
        <w:rPr/>
        <w:t xml:space="preserve">Незацікавленим напом’яне нащадкам</w:t>
      </w:r>
    </w:p>
    <w:p>
      <w:pPr/>
      <w:r>
        <w:rPr/>
        <w:t xml:space="preserve">Мале моє життя.</w:t>
      </w:r>
    </w:p>
    <w:p>
      <w:pPr/>
    </w:p>
    <w:p>
      <w:pPr/>
      <w:r>
        <w:rPr/>
        <w:t xml:space="preserve">І скаже: жив, писав; приймав хвали й образи;</w:t>
      </w:r>
    </w:p>
    <w:p>
      <w:pPr/>
      <w:r>
        <w:rPr/>
        <w:t xml:space="preserve">А втім, ніколи нам не бракне диваків…</w:t>
      </w:r>
    </w:p>
    <w:p>
      <w:pPr/>
      <w:r>
        <w:rPr/>
        <w:t xml:space="preserve">…Та що, коли додасть: зате в житті ні разу</w:t>
      </w:r>
    </w:p>
    <w:p>
      <w:pPr/>
      <w:r>
        <w:rPr/>
        <w:t xml:space="preserve">Неправді не служив!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Пам'ятник — Максим Рильський</dc:title>
  <dc:description/>
  <dc:subject/>
  <cp:keywords/>
  <cp:category/>
  <cp:lastModifiedBy/>
  <dcterms:created xsi:type="dcterms:W3CDTF">2025-01-21T08:34:41+00:00</dcterms:created>
  <dcterms:modified xsi:type="dcterms:W3CDTF">2025-01-21T08:34:41+00:00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