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Пророк зорі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З дитячих літ живе у серці він,</w:t>
      </w:r>
    </w:p>
    <w:p>
      <w:pPr/>
      <w:r>
        <w:rPr/>
        <w:t xml:space="preserve">Як материнське слово незабутнє,</w:t>
      </w:r>
    </w:p>
    <w:p>
      <w:pPr/>
      <w:r>
        <w:rPr/>
        <w:t xml:space="preserve">І тихо каже: знай, ти не один,</w:t>
      </w:r>
    </w:p>
    <w:p>
      <w:pPr/>
      <w:r>
        <w:rPr/>
        <w:t xml:space="preserve">З тобою друг у дні щасливі й скрутні.</w:t>
      </w:r>
    </w:p>
    <w:p>
      <w:pPr/>
    </w:p>
    <w:p>
      <w:pPr/>
      <w:r>
        <w:rPr/>
        <w:t xml:space="preserve">Його слова — мов та вода жива,</w:t>
      </w:r>
    </w:p>
    <w:p>
      <w:pPr/>
      <w:r>
        <w:rPr/>
        <w:t xml:space="preserve">Що гоїть рани, мертвих воскрешає;</w:t>
      </w:r>
    </w:p>
    <w:p>
      <w:pPr/>
      <w:r>
        <w:rPr/>
        <w:t xml:space="preserve">В свої обійми правда світова</w:t>
      </w:r>
    </w:p>
    <w:p>
      <w:pPr/>
      <w:r>
        <w:rPr/>
        <w:t xml:space="preserve">Його, як сина, радісно приймає.</w:t>
      </w:r>
    </w:p>
    <w:p>
      <w:pPr/>
    </w:p>
    <w:p>
      <w:pPr/>
      <w:r>
        <w:rPr/>
        <w:t xml:space="preserve">Коли в важких ти стомишся трудах</w:t>
      </w:r>
    </w:p>
    <w:p>
      <w:pPr/>
      <w:r>
        <w:rPr/>
        <w:t xml:space="preserve">Чи закрадеться в душу сумнів чорний, —</w:t>
      </w:r>
    </w:p>
    <w:p>
      <w:pPr/>
      <w:r>
        <w:rPr/>
        <w:t xml:space="preserve">Згадай лише, який пройшов він шлях,</w:t>
      </w:r>
    </w:p>
    <w:p>
      <w:pPr/>
      <w:r>
        <w:rPr/>
        <w:t xml:space="preserve">Який він був у бурях непоборний.</w:t>
      </w:r>
    </w:p>
    <w:p>
      <w:pPr/>
    </w:p>
    <w:p>
      <w:pPr/>
      <w:r>
        <w:rPr/>
        <w:t xml:space="preserve">Він голос мав, як кари правий гнів,</w:t>
      </w:r>
    </w:p>
    <w:p>
      <w:pPr/>
      <w:r>
        <w:rPr/>
        <w:t xml:space="preserve">Він голос мав, як пісня колискова.</w:t>
      </w:r>
    </w:p>
    <w:p>
      <w:pPr/>
      <w:r>
        <w:rPr/>
        <w:t xml:space="preserve">Із муки він народної розцвів,</w:t>
      </w:r>
    </w:p>
    <w:p>
      <w:pPr/>
      <w:r>
        <w:rPr/>
        <w:t xml:space="preserve">Щоб людям радість розцвіла чудова.</w:t>
      </w:r>
    </w:p>
    <w:p>
      <w:pPr/>
    </w:p>
    <w:p>
      <w:pPr/>
      <w:r>
        <w:rPr/>
        <w:t xml:space="preserve">Зростає покоління молоде,</w:t>
      </w:r>
    </w:p>
    <w:p>
      <w:pPr/>
      <w:r>
        <w:rPr/>
        <w:t xml:space="preserve">Нові вогні горять на небокраї, —</w:t>
      </w:r>
    </w:p>
    <w:p>
      <w:pPr/>
      <w:r>
        <w:rPr/>
        <w:t xml:space="preserve">Та в далеч з наймолодшими іде</w:t>
      </w:r>
    </w:p>
    <w:p>
      <w:pPr/>
      <w:r>
        <w:rPr/>
        <w:t xml:space="preserve">Пророк зорі, що землю всю осяє.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Пророк зорі — Максим Рильський</dc:title>
  <dc:description/>
  <dc:subject/>
  <cp:keywords/>
  <cp:category/>
  <cp:lastModifiedBy/>
  <dcterms:created xsi:type="dcterms:W3CDTF">2025-01-21T09:07:28+00:00</dcterms:created>
  <dcterms:modified xsi:type="dcterms:W3CDTF">2025-01-21T09:07:28+00:00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