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Любов чи 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Любов чи ні — не знаю…</w:t>
      </w:r>
    </w:p>
    <w:p>
      <w:pPr/>
      <w:r>
        <w:rPr/>
        <w:t xml:space="preserve">Тінь, смуток, тишина,</w:t>
      </w:r>
    </w:p>
    <w:p>
      <w:pPr/>
      <w:r>
        <w:rPr/>
        <w:t xml:space="preserve">Ніде життя немає,</w:t>
      </w:r>
    </w:p>
    <w:p>
      <w:pPr/>
      <w:r>
        <w:rPr/>
        <w:t xml:space="preserve">На світі ти — одна.</w:t>
      </w:r>
    </w:p>
    <w:p>
      <w:pPr/>
    </w:p>
    <w:p>
      <w:pPr/>
      <w:r>
        <w:rPr/>
        <w:t xml:space="preserve">Колись було — чи снилось…</w:t>
      </w:r>
    </w:p>
    <w:p>
      <w:pPr/>
      <w:r>
        <w:rPr/>
        <w:t xml:space="preserve">Забулось — чи пройшло…</w:t>
      </w:r>
    </w:p>
    <w:p>
      <w:pPr/>
      <w:r>
        <w:rPr/>
        <w:t xml:space="preserve">В душі давно згубились</w:t>
      </w:r>
    </w:p>
    <w:p>
      <w:pPr/>
      <w:r>
        <w:rPr/>
        <w:t xml:space="preserve">Людське добро і зло.</w:t>
      </w:r>
    </w:p>
    <w:p>
      <w:pPr/>
    </w:p>
    <w:p>
      <w:pPr/>
      <w:r>
        <w:rPr/>
        <w:t xml:space="preserve">У тьмі сіріють віти.</w:t>
      </w:r>
    </w:p>
    <w:p>
      <w:pPr/>
      <w:r>
        <w:rPr/>
        <w:t xml:space="preserve">Ні руху, ні людей…</w:t>
      </w:r>
    </w:p>
    <w:p>
      <w:pPr/>
      <w:r>
        <w:rPr/>
        <w:t xml:space="preserve">Одно лиш є на світі:</w:t>
      </w:r>
    </w:p>
    <w:p>
      <w:pPr/>
      <w:r>
        <w:rPr/>
        <w:t xml:space="preserve">Огонь твоїх очей.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Любов чи ні — Максим Рильський</dc:title>
  <dc:description/>
  <dc:subject/>
  <cp:keywords/>
  <cp:category/>
  <cp:lastModifiedBy/>
  <dcterms:created xsi:type="dcterms:W3CDTF">2025-01-21T09:05:10+00:00</dcterms:created>
  <dcterms:modified xsi:type="dcterms:W3CDTF">2025-01-21T09:05:10+00:00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