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Зимове шкло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Так сумно, так без краю сумно.</w:t>
      </w:r>
    </w:p>
    <w:p>
      <w:pPr/>
      <w:r>
        <w:rPr/>
        <w:t xml:space="preserve">Усе скінчилось. (Чи й було?)</w:t>
      </w:r>
    </w:p>
    <w:p>
      <w:pPr/>
      <w:r>
        <w:rPr/>
        <w:t xml:space="preserve">Дивлюсь недвижно і бездумно</w:t>
      </w:r>
    </w:p>
    <w:p>
      <w:pPr/>
      <w:r>
        <w:rPr/>
        <w:t xml:space="preserve">Крізь зимове морозне шкло.</w:t>
      </w:r>
    </w:p>
    <w:p>
      <w:pPr/>
    </w:p>
    <w:p>
      <w:pPr/>
      <w:r>
        <w:rPr/>
        <w:t xml:space="preserve">В цю ніч ясну все зрозуміле,</w:t>
      </w:r>
    </w:p>
    <w:p>
      <w:pPr/>
      <w:r>
        <w:rPr/>
        <w:t xml:space="preserve">І далі нікуди іти:</w:t>
      </w:r>
    </w:p>
    <w:p>
      <w:pPr/>
      <w:r>
        <w:rPr/>
        <w:t xml:space="preserve">Життя і радісне, і миле, —</w:t>
      </w:r>
    </w:p>
    <w:p>
      <w:pPr/>
      <w:r>
        <w:rPr/>
        <w:t xml:space="preserve">Та не для тих, хто без мети…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Зимове шкло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