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буденщині процвілій і прокислій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 буденщині процвілій і прокислій,</w:t>
      </w:r>
    </w:p>
    <w:p>
      <w:pPr/>
      <w:r>
        <w:rPr/>
        <w:t xml:space="preserve">У поросі неправди і пліток</w:t>
      </w:r>
    </w:p>
    <w:p>
      <w:pPr/>
      <w:r>
        <w:rPr/>
        <w:t xml:space="preserve">Ви сяєте, як очі блискавок,</w:t>
      </w:r>
    </w:p>
    <w:p>
      <w:pPr/>
      <w:r>
        <w:rPr/>
        <w:t xml:space="preserve">Передчуття грози буйної — мислі.</w:t>
      </w:r>
    </w:p>
    <w:p>
      <w:pPr/>
    </w:p>
    <w:p>
      <w:pPr/>
      <w:r>
        <w:rPr/>
        <w:t xml:space="preserve">Темніє небо. Чути дальній крок</w:t>
      </w:r>
    </w:p>
    <w:p>
      <w:pPr/>
      <w:r>
        <w:rPr/>
        <w:t xml:space="preserve">Тяжкого грому в тишині навислій,</w:t>
      </w:r>
    </w:p>
    <w:p>
      <w:pPr/>
      <w:r>
        <w:rPr/>
        <w:t xml:space="preserve">І враз на груди, у бажанні стислі,</w:t>
      </w:r>
    </w:p>
    <w:p>
      <w:pPr/>
      <w:r>
        <w:rPr/>
        <w:t xml:space="preserve">На землю лине пінявий поток.</w:t>
      </w:r>
    </w:p>
    <w:p>
      <w:pPr/>
    </w:p>
    <w:p>
      <w:pPr/>
      <w:r>
        <w:rPr/>
        <w:t xml:space="preserve">І радо п'є, здригаючись од щастя,</w:t>
      </w:r>
    </w:p>
    <w:p>
      <w:pPr/>
      <w:r>
        <w:rPr/>
        <w:t xml:space="preserve">Земля краплини свіжі і сріблясті,</w:t>
      </w:r>
    </w:p>
    <w:p>
      <w:pPr/>
      <w:r>
        <w:rPr/>
        <w:t xml:space="preserve">І хилиться в знемозі зельний крин.</w:t>
      </w:r>
    </w:p>
    <w:p>
      <w:pPr/>
    </w:p>
    <w:p>
      <w:pPr/>
      <w:r>
        <w:rPr/>
        <w:t xml:space="preserve">Так ви, тривожні, кличете людину</w:t>
      </w:r>
    </w:p>
    <w:p>
      <w:pPr/>
      <w:r>
        <w:rPr/>
        <w:t xml:space="preserve">Од буднів, од застою, од загину</w:t>
      </w:r>
    </w:p>
    <w:p>
      <w:pPr/>
      <w:r>
        <w:rPr/>
        <w:t xml:space="preserve">На снігові простори верховин.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буденщині процвілій і прокислій — Максим Рильський</dc:title>
  <dc:description/>
  <dc:subject/>
  <cp:keywords/>
  <cp:category/>
  <cp:lastModifiedBy/>
  <dcterms:created xsi:type="dcterms:W3CDTF">2025-01-21T08:40:06+00:00</dcterms:created>
  <dcterms:modified xsi:type="dcterms:W3CDTF">2025-01-21T08:40:06+00:00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