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 напровесні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Весна за прякою, мов скромна Маргарита,</w:t>
      </w:r>
    </w:p>
    <w:p>
      <w:pPr/>
      <w:r>
        <w:rPr/>
        <w:t xml:space="preserve">Схилила стан гнучкий і пісеньки співа.</w:t>
      </w:r>
    </w:p>
    <w:p>
      <w:pPr/>
      <w:r>
        <w:rPr/>
        <w:t xml:space="preserve">Проста мелодія, знайомі всім слова,</w:t>
      </w:r>
    </w:p>
    <w:p>
      <w:pPr/>
      <w:r>
        <w:rPr/>
        <w:t xml:space="preserve">По-старосвітському одежа вбого зшита.</w:t>
      </w:r>
    </w:p>
    <w:p>
      <w:pPr/>
    </w:p>
    <w:p>
      <w:pPr/>
      <w:r>
        <w:rPr/>
        <w:t xml:space="preserve">Він — лицар. На мечі ясного самоцвіта</w:t>
      </w:r>
    </w:p>
    <w:p>
      <w:pPr/>
      <w:r>
        <w:rPr/>
        <w:t xml:space="preserve">Сіяє крапелька і грає, як жива, —</w:t>
      </w:r>
    </w:p>
    <w:p>
      <w:pPr/>
      <w:r>
        <w:rPr/>
        <w:t xml:space="preserve">І журно клониться білява голова,</w:t>
      </w:r>
    </w:p>
    <w:p>
      <w:pPr/>
      <w:r>
        <w:rPr/>
        <w:t xml:space="preserve">Вузькою стрічкою намарне оповита.</w:t>
      </w:r>
    </w:p>
    <w:p>
      <w:pPr/>
    </w:p>
    <w:p>
      <w:pPr/>
      <w:r>
        <w:rPr/>
        <w:t xml:space="preserve">Смеркає. Ще свого не оддзвонив дзвонар,</w:t>
      </w:r>
    </w:p>
    <w:p>
      <w:pPr/>
      <w:r>
        <w:rPr/>
        <w:t xml:space="preserve">І вже несміливий на майдані ліхтар</w:t>
      </w:r>
    </w:p>
    <w:p>
      <w:pPr/>
      <w:r>
        <w:rPr/>
        <w:t xml:space="preserve">Гойднувся — і застиг дитячою сльозою.</w:t>
      </w:r>
    </w:p>
    <w:p>
      <w:pPr/>
    </w:p>
    <w:p>
      <w:pPr/>
      <w:r>
        <w:rPr/>
        <w:t xml:space="preserve">Ченці, понурившись, як тіні перейдуть,</w:t>
      </w:r>
    </w:p>
    <w:p>
      <w:pPr/>
      <w:r>
        <w:rPr/>
        <w:t xml:space="preserve">Проїдуть вершники… Нікому не почуть</w:t>
      </w:r>
    </w:p>
    <w:p>
      <w:pPr/>
      <w:r>
        <w:rPr/>
        <w:t xml:space="preserve">Ні прядки бідної, ні пісеньки сумної!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напровесні — Максим Рильський</dc:title>
  <dc:description/>
  <dc:subject/>
  <cp:keywords/>
  <cp:category/>
  <cp:lastModifiedBy/>
  <dcterms:created xsi:type="dcterms:W3CDTF">2025-01-21T08:40:07+00:00</dcterms:created>
  <dcterms:modified xsi:type="dcterms:W3CDTF">2025-01-21T08:40:07+00:00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