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шум людський, і велемудрі книги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 помчусь по дикой степи,</w:t>
      </w:r>
    </w:p>
    <w:p>
      <w:pPr/>
      <w:r>
        <w:rPr/>
        <w:t xml:space="preserve">Я надменно сброшу я</w:t>
      </w:r>
    </w:p>
    <w:p>
      <w:pPr/>
      <w:r>
        <w:rPr/>
        <w:t xml:space="preserve">Образованности цепи</w:t>
      </w:r>
    </w:p>
    <w:p>
      <w:pPr/>
      <w:r>
        <w:rPr/>
        <w:t xml:space="preserve">И вериги бытия.</w:t>
      </w:r>
    </w:p>
    <w:p>
      <w:pPr/>
    </w:p>
    <w:p>
      <w:pPr/>
      <w:r>
        <w:rPr>
          <w:i w:val="1"/>
          <w:iCs w:val="1"/>
        </w:rPr>
        <w:t xml:space="preserve">М.Лермонтов</w:t>
      </w:r>
    </w:p>
    <w:p>
      <w:pPr/>
    </w:p>
    <w:p>
      <w:pPr/>
      <w:r>
        <w:rPr/>
        <w:t xml:space="preserve">І шум людський, і велемудрі книги,</w:t>
      </w:r>
    </w:p>
    <w:p>
      <w:pPr/>
      <w:r>
        <w:rPr/>
        <w:t xml:space="preserve">І п'яних струн бентежно-милий спів,</w:t>
      </w:r>
    </w:p>
    <w:p>
      <w:pPr/>
      <w:r>
        <w:rPr/>
        <w:t xml:space="preserve">І славу, й злото — битія вериги —</w:t>
      </w:r>
    </w:p>
    <w:p>
      <w:pPr/>
      <w:r>
        <w:rPr/>
        <w:t xml:space="preserve">Я все забув, все занедбав, спалив.</w:t>
      </w:r>
    </w:p>
    <w:p>
      <w:pPr/>
    </w:p>
    <w:p>
      <w:pPr/>
      <w:r>
        <w:rPr/>
        <w:t xml:space="preserve">І з-під кохання ніжної кормиги</w:t>
      </w:r>
    </w:p>
    <w:p>
      <w:pPr/>
      <w:r>
        <w:rPr/>
        <w:t xml:space="preserve">Я вирвався, як раб із кайданів, —</w:t>
      </w:r>
    </w:p>
    <w:p>
      <w:pPr/>
      <w:r>
        <w:rPr/>
        <w:t xml:space="preserve">Та серце холодом страшної криги</w:t>
      </w:r>
    </w:p>
    <w:p>
      <w:pPr/>
      <w:r>
        <w:rPr/>
        <w:t xml:space="preserve">Я, друже мій, ще зовсім не покрив.</w:t>
      </w:r>
    </w:p>
    <w:p>
      <w:pPr/>
    </w:p>
    <w:p>
      <w:pPr/>
      <w:r>
        <w:rPr/>
        <w:t xml:space="preserve">Я лиш оддав з низьким поклоном Долі</w:t>
      </w:r>
    </w:p>
    <w:p>
      <w:pPr/>
      <w:r>
        <w:rPr/>
        <w:t xml:space="preserve">Всю суєту дитячих цих утіх</w:t>
      </w:r>
    </w:p>
    <w:p>
      <w:pPr/>
      <w:r>
        <w:rPr/>
        <w:t xml:space="preserve">За день один в широкім чистім полі!</w:t>
      </w:r>
    </w:p>
    <w:p>
      <w:pPr/>
    </w:p>
    <w:p>
      <w:pPr/>
      <w:r>
        <w:rPr/>
        <w:t xml:space="preserve">Я взяв собі у Неї замість їх</w:t>
      </w:r>
    </w:p>
    <w:p>
      <w:pPr/>
      <w:r>
        <w:rPr/>
        <w:t xml:space="preserve">Веселий сміх, безмежне щастя волі</w:t>
      </w:r>
    </w:p>
    <w:p>
      <w:pPr/>
      <w:r>
        <w:rPr/>
        <w:t xml:space="preserve">І ріг — мисливський переливний ріг!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шум людський, і велемудрі книги — Максим Рильський</dc:title>
  <dc:description/>
  <dc:subject/>
  <cp:keywords/>
  <cp:category/>
  <cp:lastModifiedBy/>
  <dcterms:created xsi:type="dcterms:W3CDTF">2025-01-21T08:40:10+00:00</dcterms:created>
  <dcterms:modified xsi:type="dcterms:W3CDTF">2025-01-21T08:40:10+00:00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