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Кінець століття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Кінець століття — завжди пізня осінь.</w:t>
      </w:r>
    </w:p>
    <w:p>
      <w:pPr/>
      <w:r>
        <w:rPr/>
        <w:t xml:space="preserve">Дозрілий терен лащиться до рук</w:t>
      </w:r>
    </w:p>
    <w:p>
      <w:pPr/>
      <w:r>
        <w:rPr/>
        <w:t xml:space="preserve">І прабабусь розплетене волосся</w:t>
      </w:r>
    </w:p>
    <w:p>
      <w:pPr/>
      <w:r>
        <w:rPr/>
        <w:t xml:space="preserve">Зміїться по замерзлому Дніпру.</w:t>
      </w:r>
    </w:p>
    <w:p>
      <w:pPr/>
    </w:p>
    <w:p>
      <w:pPr/>
      <w:r>
        <w:rPr/>
        <w:t xml:space="preserve">В кінці столітя цвіт здається плодом</w:t>
      </w:r>
    </w:p>
    <w:p>
      <w:pPr/>
      <w:r>
        <w:rPr/>
        <w:t xml:space="preserve">І крізь луску росте сльозинним цвіт.</w:t>
      </w:r>
    </w:p>
    <w:p>
      <w:pPr/>
      <w:r>
        <w:rPr/>
        <w:t xml:space="preserve">Юрба стає собою і природою.</w:t>
      </w:r>
    </w:p>
    <w:p>
      <w:pPr/>
      <w:r>
        <w:rPr/>
        <w:t xml:space="preserve">І чорні шрами гнуть солодкий лід.</w:t>
      </w:r>
    </w:p>
    <w:p>
      <w:pPr/>
    </w:p>
    <w:p>
      <w:pPr/>
      <w:r>
        <w:rPr/>
        <w:t xml:space="preserve">Як вихід з пастки, келих кришталевий.</w:t>
      </w:r>
    </w:p>
    <w:p>
      <w:pPr/>
      <w:r>
        <w:rPr/>
        <w:t xml:space="preserve">І ангел-охоронець, як пияк…</w:t>
      </w:r>
    </w:p>
    <w:p>
      <w:pPr/>
      <w:r>
        <w:rPr/>
        <w:t xml:space="preserve">З людськими серцевинами дерева</w:t>
      </w:r>
    </w:p>
    <w:p>
      <w:pPr/>
      <w:r>
        <w:rPr/>
        <w:t xml:space="preserve">Живуть і опадають в цих краях.</w:t>
      </w:r>
    </w:p>
    <w:p>
      <w:pPr/>
    </w:p>
    <w:p>
      <w:pPr/>
      <w:r>
        <w:rPr/>
        <w:t xml:space="preserve">І знов чогось нервуються газети</w:t>
      </w:r>
    </w:p>
    <w:p>
      <w:pPr/>
      <w:r>
        <w:rPr/>
        <w:t xml:space="preserve">І мерзне свічка в голих стінах правд.</w:t>
      </w:r>
    </w:p>
    <w:p>
      <w:pPr/>
      <w:r>
        <w:rPr/>
        <w:t xml:space="preserve">Кінець століття й на нових планетах.</w:t>
      </w:r>
    </w:p>
    <w:p>
      <w:pPr/>
      <w:r>
        <w:rPr/>
        <w:t xml:space="preserve">А наша осінь юна, мов кора.</w:t>
      </w:r>
    </w:p>
    <w:p>
      <w:pPr/>
    </w:p>
    <w:p>
      <w:pPr/>
      <w:r>
        <w:rPr/>
        <w:t xml:space="preserve">Старіє тіло, як дешева слава,</w:t>
      </w:r>
    </w:p>
    <w:p>
      <w:pPr/>
      <w:r>
        <w:rPr/>
        <w:t xml:space="preserve">Так тихо — ніби сніг іде чи час…</w:t>
      </w:r>
    </w:p>
    <w:p>
      <w:pPr/>
      <w:r>
        <w:rPr/>
        <w:t xml:space="preserve">Й безмежна вись, настояна на травах,</w:t>
      </w:r>
    </w:p>
    <w:p>
      <w:pPr/>
      <w:r>
        <w:rPr/>
        <w:t xml:space="preserve">Чекає нас.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Кінець століття — Ігор Павлюк</dc:title>
  <dc:description/>
  <dc:subject/>
  <cp:keywords/>
  <cp:category/>
  <cp:lastModifiedBy/>
  <dcterms:created xsi:type="dcterms:W3CDTF">2025-01-21T08:47:03+00:00</dcterms:created>
  <dcterms:modified xsi:type="dcterms:W3CDTF">2025-01-21T08:47:03+00:00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