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Писати вірші гусячим пером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Писати вірші гусячим пером.</w:t>
      </w:r>
    </w:p>
    <w:p>
      <w:pPr/>
      <w:r>
        <w:rPr/>
        <w:t xml:space="preserve">Хворіти батьківщиною і шляхом.</w:t>
      </w:r>
    </w:p>
    <w:p>
      <w:pPr/>
      <w:r>
        <w:rPr/>
        <w:t xml:space="preserve">Дивитися, куди тече Дніпро:</w:t>
      </w:r>
    </w:p>
    <w:p>
      <w:pPr/>
      <w:r>
        <w:rPr/>
        <w:t xml:space="preserve">До "москалів"? Чи повернув до "ляхів"?</w:t>
      </w:r>
    </w:p>
    <w:p>
      <w:pPr/>
    </w:p>
    <w:p>
      <w:pPr/>
      <w:r>
        <w:rPr/>
        <w:t xml:space="preserve">Чи з морем чорним влився в океан —</w:t>
      </w:r>
    </w:p>
    <w:p>
      <w:pPr/>
      <w:r>
        <w:rPr/>
        <w:t xml:space="preserve">До "янків" щоб торкнутися порогом.</w:t>
      </w:r>
    </w:p>
    <w:p>
      <w:pPr/>
      <w:r>
        <w:rPr/>
        <w:t xml:space="preserve">Свободи стан… Який у неї стан! —</w:t>
      </w:r>
    </w:p>
    <w:p>
      <w:pPr/>
      <w:r>
        <w:rPr/>
        <w:t xml:space="preserve">Тунель — униз, а вверх нема дороги.</w:t>
      </w:r>
    </w:p>
    <w:p>
      <w:pPr/>
    </w:p>
    <w:p>
      <w:pPr/>
      <w:r>
        <w:rPr/>
        <w:t xml:space="preserve">Земля вмирає, вкутана в бетон,</w:t>
      </w:r>
    </w:p>
    <w:p>
      <w:pPr/>
      <w:r>
        <w:rPr/>
        <w:t xml:space="preserve">А душі накрохмалені й ніякі.</w:t>
      </w:r>
    </w:p>
    <w:p>
      <w:pPr/>
      <w:r>
        <w:rPr/>
        <w:t xml:space="preserve">"Модерного язичництва"* притон.</w:t>
      </w:r>
    </w:p>
    <w:p>
      <w:pPr/>
      <w:r>
        <w:rPr/>
        <w:t xml:space="preserve">Для тіла — рай. На всі чотири смаки.</w:t>
      </w:r>
    </w:p>
    <w:p>
      <w:pPr/>
    </w:p>
    <w:p>
      <w:pPr/>
      <w:r>
        <w:rPr/>
        <w:t xml:space="preserve">Змішався віск із кровію шипшин</w:t>
      </w:r>
    </w:p>
    <w:p>
      <w:pPr/>
      <w:r>
        <w:rPr/>
        <w:t xml:space="preserve">І хочеться на Хортицю назавжди.</w:t>
      </w:r>
    </w:p>
    <w:p>
      <w:pPr/>
      <w:r>
        <w:rPr/>
        <w:t xml:space="preserve">Якщо вже взявся — час цей допиши,</w:t>
      </w:r>
    </w:p>
    <w:p>
      <w:pPr/>
      <w:r>
        <w:rPr/>
        <w:t xml:space="preserve">Бо він вогнем про все напише правду.</w:t>
      </w:r>
    </w:p>
    <w:p>
      <w:pPr/>
    </w:p>
    <w:p>
      <w:pPr/>
      <w:r>
        <w:rPr/>
        <w:t xml:space="preserve">Посеред ста сізіфових голгоф</w:t>
      </w:r>
    </w:p>
    <w:p>
      <w:pPr/>
      <w:r>
        <w:rPr/>
        <w:t xml:space="preserve">Знайде одну із коренем чи пупом,</w:t>
      </w:r>
    </w:p>
    <w:p>
      <w:pPr/>
      <w:r>
        <w:rPr/>
        <w:t xml:space="preserve">Щоб відкотити камінь знов і знов</w:t>
      </w:r>
    </w:p>
    <w:p>
      <w:pPr/>
      <w:r>
        <w:rPr/>
        <w:t xml:space="preserve">І не знайти ні ангела, ні трупа.</w:t>
      </w:r>
    </w:p>
    <w:p>
      <w:pPr/>
    </w:p>
    <w:p>
      <w:pPr/>
      <w:r>
        <w:rPr/>
        <w:t xml:space="preserve">Вже знаю все…</w:t>
      </w:r>
    </w:p>
    <w:p>
      <w:pPr/>
      <w:r>
        <w:rPr/>
        <w:t xml:space="preserve">Не легшає чомусь.</w:t>
      </w:r>
    </w:p>
    <w:p>
      <w:pPr/>
      <w:r>
        <w:rPr/>
        <w:t xml:space="preserve">Далеко йшов.</w:t>
      </w:r>
    </w:p>
    <w:p>
      <w:pPr/>
      <w:r>
        <w:rPr/>
        <w:t xml:space="preserve">Пора уже вертатись.</w:t>
      </w:r>
    </w:p>
    <w:p>
      <w:pPr/>
      <w:r>
        <w:rPr/>
        <w:t xml:space="preserve">Всім розкажу, адже нема кому…</w:t>
      </w:r>
    </w:p>
    <w:p>
      <w:pPr/>
      <w:r>
        <w:rPr/>
        <w:t xml:space="preserve">Від світу добре захищають ґрати.</w:t>
      </w:r>
    </w:p>
    <w:p>
      <w:pPr/>
    </w:p>
    <w:p>
      <w:pPr/>
      <w:r>
        <w:rPr/>
        <w:t xml:space="preserve">Тоді й приходить пещена печаль</w:t>
      </w:r>
    </w:p>
    <w:p>
      <w:pPr/>
      <w:r>
        <w:rPr/>
        <w:t xml:space="preserve">І страдницька покора веледушна,</w:t>
      </w:r>
    </w:p>
    <w:p>
      <w:pPr/>
      <w:r>
        <w:rPr/>
        <w:t xml:space="preserve">Немов склепали із щита меча,</w:t>
      </w:r>
    </w:p>
    <w:p>
      <w:pPr/>
      <w:r>
        <w:rPr/>
        <w:t xml:space="preserve">Бо дуже гнило, дуже було душно</w:t>
      </w:r>
    </w:p>
    <w:p>
      <w:pPr/>
      <w:r>
        <w:rPr/>
        <w:t xml:space="preserve">У власній хаті, в зорях, у душі,</w:t>
      </w:r>
    </w:p>
    <w:p>
      <w:pPr/>
      <w:r>
        <w:rPr/>
        <w:t xml:space="preserve">На рівні духа, і отця, і сина.</w:t>
      </w:r>
    </w:p>
    <w:p>
      <w:pPr/>
      <w:r>
        <w:rPr/>
        <w:t xml:space="preserve">Мов шелестіли вічні комиші,</w:t>
      </w:r>
    </w:p>
    <w:p>
      <w:pPr/>
      <w:r>
        <w:rPr/>
        <w:t xml:space="preserve">Мов шепотіла юна батьківщина.</w:t>
      </w:r>
    </w:p>
    <w:p>
      <w:pPr/>
    </w:p>
    <w:p>
      <w:pPr/>
      <w:r>
        <w:rPr/>
        <w:t xml:space="preserve">Ми нею всі тавровані колись.</w:t>
      </w:r>
    </w:p>
    <w:p>
      <w:pPr/>
      <w:r>
        <w:rPr/>
        <w:t xml:space="preserve">Я в ній засну, набігавшись по світу…</w:t>
      </w:r>
    </w:p>
    <w:p>
      <w:pPr/>
    </w:p>
    <w:p>
      <w:pPr/>
      <w:r>
        <w:rPr/>
        <w:t xml:space="preserve">А наді мною дихають воли</w:t>
      </w:r>
    </w:p>
    <w:p>
      <w:pPr/>
      <w:r>
        <w:rPr/>
        <w:t xml:space="preserve">І гола смерть — мов нетутешній вітер.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Писати вірші гусячим пером — Ігор Павлюк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