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Зорями лікуй мене і морем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Зорями лікуй мене і морем,</w:t>
      </w:r>
    </w:p>
    <w:p>
      <w:pPr/>
      <w:r>
        <w:rPr/>
        <w:t xml:space="preserve">Допотопним зойком журавля.</w:t>
      </w:r>
    </w:p>
    <w:p>
      <w:pPr/>
      <w:r>
        <w:rPr/>
        <w:t xml:space="preserve">З вишні цвіт осиплеться прозорий,</w:t>
      </w:r>
    </w:p>
    <w:p>
      <w:pPr/>
      <w:r>
        <w:rPr/>
        <w:t xml:space="preserve">Наче душі сплячих немовлят.</w:t>
      </w:r>
    </w:p>
    <w:p>
      <w:pPr/>
    </w:p>
    <w:p>
      <w:pPr/>
      <w:r>
        <w:rPr/>
        <w:t xml:space="preserve">І дорога більше не рятує,</w:t>
      </w:r>
    </w:p>
    <w:p>
      <w:pPr/>
      <w:r>
        <w:rPr/>
        <w:t xml:space="preserve">І свобода труїть, хто слабкий.</w:t>
      </w:r>
    </w:p>
    <w:p>
      <w:pPr/>
      <w:r>
        <w:rPr/>
        <w:t xml:space="preserve">І нічого мука не вартує.</w:t>
      </w:r>
    </w:p>
    <w:p>
      <w:pPr/>
      <w:r>
        <w:rPr/>
        <w:t xml:space="preserve">Швидко-швидко йдуть кудись роки.</w:t>
      </w:r>
    </w:p>
    <w:p>
      <w:pPr/>
    </w:p>
    <w:p>
      <w:pPr/>
      <w:r>
        <w:rPr/>
        <w:t xml:space="preserve">Стоїмо.</w:t>
      </w:r>
    </w:p>
    <w:p>
      <w:pPr/>
      <w:r>
        <w:rPr/>
        <w:t xml:space="preserve">Невтомлені.</w:t>
      </w:r>
    </w:p>
    <w:p>
      <w:pPr/>
      <w:r>
        <w:rPr/>
        <w:t xml:space="preserve">Порожні.</w:t>
      </w:r>
    </w:p>
    <w:p>
      <w:pPr/>
      <w:r>
        <w:rPr/>
        <w:t xml:space="preserve">Лавровишня. Терен. Верболіс.</w:t>
      </w:r>
    </w:p>
    <w:p>
      <w:pPr/>
      <w:r>
        <w:rPr/>
        <w:t xml:space="preserve">Сказано ж: лікуєм подорожник,</w:t>
      </w:r>
    </w:p>
    <w:p>
      <w:pPr/>
      <w:r>
        <w:rPr/>
        <w:t xml:space="preserve">В землю заховавшись від Землі.</w:t>
      </w:r>
    </w:p>
    <w:p>
      <w:pPr/>
    </w:p>
    <w:p>
      <w:pPr/>
      <w:r>
        <w:rPr/>
        <w:t xml:space="preserve">Зорями освітлені обличчя,</w:t>
      </w:r>
    </w:p>
    <w:p>
      <w:pPr/>
      <w:r>
        <w:rPr/>
        <w:t xml:space="preserve">Місяцем опалені уста.</w:t>
      </w:r>
    </w:p>
    <w:p>
      <w:pPr/>
    </w:p>
    <w:p>
      <w:pPr/>
      <w:r>
        <w:rPr/>
        <w:t xml:space="preserve">Ти лікуєш, хтось до себе кличе.</w:t>
      </w:r>
    </w:p>
    <w:p>
      <w:pPr/>
      <w:r>
        <w:rPr/>
        <w:t xml:space="preserve">Кличе, манить, та не пригорта.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Зорями лікуй мене і морем — Ігор Павлюк</dc:title>
  <dc:description/>
  <dc:subject/>
  <cp:keywords/>
  <cp:category/>
  <cp:lastModifiedBy/>
  <dcterms:created xsi:type="dcterms:W3CDTF">2025-01-21T08:47:00+00:00</dcterms:created>
  <dcterms:modified xsi:type="dcterms:W3CDTF">2025-01-21T08:47:00+00:00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