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Поети не вірять людству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Поети не вірять людству.</w:t>
      </w:r>
    </w:p>
    <w:p>
      <w:pPr/>
      <w:r>
        <w:rPr/>
        <w:t xml:space="preserve">Людство поетам не вірить.</w:t>
      </w:r>
    </w:p>
    <w:p>
      <w:pPr/>
      <w:r>
        <w:rPr/>
        <w:t xml:space="preserve">Життя наївне і люте.</w:t>
      </w:r>
    </w:p>
    <w:p>
      <w:pPr/>
      <w:r>
        <w:rPr/>
        <w:t xml:space="preserve">Читатиму вірші травам і звірам.</w:t>
      </w:r>
    </w:p>
    <w:p>
      <w:pPr/>
    </w:p>
    <w:p>
      <w:pPr/>
      <w:r>
        <w:rPr/>
        <w:t xml:space="preserve">Люди мов краплі дощу на асфальті…</w:t>
      </w:r>
    </w:p>
    <w:p>
      <w:pPr/>
      <w:r>
        <w:rPr/>
        <w:t xml:space="preserve">Баба цілується з дідом.</w:t>
      </w:r>
    </w:p>
    <w:p>
      <w:pPr/>
      <w:r>
        <w:rPr/>
        <w:t xml:space="preserve">Ох, предки мої,</w:t>
      </w:r>
    </w:p>
    <w:p>
      <w:pPr/>
      <w:r>
        <w:rPr/>
        <w:t xml:space="preserve">Вкриті слізьми і живим базальтом,</w:t>
      </w:r>
    </w:p>
    <w:p>
      <w:pPr/>
      <w:r>
        <w:rPr/>
        <w:t xml:space="preserve">Від вас і до вас через пісню їду.</w:t>
      </w:r>
    </w:p>
    <w:p>
      <w:pPr/>
    </w:p>
    <w:p>
      <w:pPr/>
      <w:r>
        <w:rPr/>
        <w:t xml:space="preserve">Самотня бджола я.</w:t>
      </w:r>
    </w:p>
    <w:p>
      <w:pPr/>
      <w:r>
        <w:rPr/>
        <w:t xml:space="preserve">Гірка й самотня</w:t>
      </w:r>
    </w:p>
    <w:p>
      <w:pPr/>
      <w:r>
        <w:rPr/>
        <w:t xml:space="preserve">В морі вогнів нетутешніх.</w:t>
      </w:r>
    </w:p>
    <w:p>
      <w:pPr/>
      <w:r>
        <w:rPr/>
        <w:t xml:space="preserve">Крізь мене воює</w:t>
      </w:r>
    </w:p>
    <w:p>
      <w:pPr/>
      <w:r>
        <w:rPr/>
        <w:t xml:space="preserve">Заклята велика сотня</w:t>
      </w:r>
    </w:p>
    <w:p>
      <w:pPr/>
      <w:r>
        <w:rPr/>
        <w:t xml:space="preserve">В киплячій крові черешні.</w:t>
      </w:r>
    </w:p>
    <w:p>
      <w:pPr/>
    </w:p>
    <w:p>
      <w:pPr/>
      <w:r>
        <w:rPr/>
        <w:t xml:space="preserve">Поле гуде і шепоче жито.</w:t>
      </w:r>
    </w:p>
    <w:p>
      <w:pPr/>
      <w:r>
        <w:rPr/>
        <w:t xml:space="preserve">Страшно, що я не боюся смерті.</w:t>
      </w:r>
    </w:p>
    <w:p>
      <w:pPr/>
      <w:r>
        <w:rPr/>
        <w:t xml:space="preserve">Часто мені не хочеться жити.</w:t>
      </w:r>
    </w:p>
    <w:p>
      <w:pPr/>
      <w:r>
        <w:rPr/>
        <w:t xml:space="preserve">Дуже мені відверто.</w:t>
      </w:r>
    </w:p>
    <w:p>
      <w:pPr/>
      <w:r>
        <w:rPr/>
        <w:t xml:space="preserve">Дико. Щасливо.</w:t>
      </w:r>
    </w:p>
    <w:p>
      <w:pPr/>
      <w:r>
        <w:rPr/>
        <w:t xml:space="preserve">Вірші пишу, наче ловлю</w:t>
      </w:r>
    </w:p>
    <w:p>
      <w:pPr/>
      <w:r>
        <w:rPr/>
        <w:t xml:space="preserve">Сиві осінні яблука.</w:t>
      </w:r>
    </w:p>
    <w:p>
      <w:pPr/>
      <w:r>
        <w:rPr/>
        <w:t xml:space="preserve">Хто ми і звідки?</w:t>
      </w:r>
    </w:p>
    <w:p>
      <w:pPr/>
      <w:r>
        <w:rPr/>
        <w:t xml:space="preserve">Падає зірка у хвойний шум,</w:t>
      </w:r>
    </w:p>
    <w:p>
      <w:pPr/>
      <w:r>
        <w:rPr/>
        <w:t xml:space="preserve">Де безпросвітно я блукав.</w:t>
      </w:r>
    </w:p>
    <w:p>
      <w:pPr/>
    </w:p>
    <w:p>
      <w:pPr/>
      <w:r>
        <w:rPr/>
        <w:t xml:space="preserve">Сльози твої на моїй щоці</w:t>
      </w:r>
    </w:p>
    <w:p>
      <w:pPr/>
      <w:r>
        <w:rPr/>
        <w:t xml:space="preserve">Вип'ю.</w:t>
      </w:r>
    </w:p>
    <w:p>
      <w:pPr/>
      <w:r>
        <w:rPr/>
        <w:t xml:space="preserve">Піду до Дніпра на похмілля.</w:t>
      </w:r>
    </w:p>
    <w:p>
      <w:pPr/>
      <w:r>
        <w:rPr/>
        <w:t xml:space="preserve">Болем стає печаль у твоїй руці.</w:t>
      </w:r>
    </w:p>
    <w:p>
      <w:pPr/>
      <w:r>
        <w:rPr/>
        <w:t xml:space="preserve">Вітром стає непутяще зілля.</w:t>
      </w:r>
    </w:p>
    <w:p>
      <w:pPr/>
    </w:p>
    <w:p>
      <w:pPr/>
      <w:r>
        <w:rPr/>
        <w:t xml:space="preserve">Зайву горілку я пив</w:t>
      </w:r>
    </w:p>
    <w:p>
      <w:pPr/>
      <w:r>
        <w:rPr/>
        <w:t xml:space="preserve">І черпнув сповна зайвого лиха,</w:t>
      </w:r>
    </w:p>
    <w:p>
      <w:pPr/>
      <w:r>
        <w:rPr/>
        <w:t xml:space="preserve">Шукавши багаття предків.</w:t>
      </w:r>
    </w:p>
    <w:p>
      <w:pPr/>
      <w:r>
        <w:rPr/>
        <w:t xml:space="preserve">Тяжко мені. Лікує рідна стара сторона</w:t>
      </w:r>
    </w:p>
    <w:p>
      <w:pPr/>
      <w:r>
        <w:rPr/>
        <w:t xml:space="preserve">Даллю і білим медом.</w:t>
      </w:r>
    </w:p>
    <w:p>
      <w:pPr/>
    </w:p>
    <w:p>
      <w:pPr/>
      <w:r>
        <w:rPr/>
        <w:t xml:space="preserve">Все програється у карти.</w:t>
      </w:r>
    </w:p>
    <w:p>
      <w:pPr/>
      <w:r>
        <w:rPr/>
        <w:t xml:space="preserve">Земле, прощай!</w:t>
      </w:r>
    </w:p>
    <w:p>
      <w:pPr/>
      <w:r>
        <w:rPr/>
        <w:t xml:space="preserve">Море вогнів наді мною.</w:t>
      </w:r>
    </w:p>
    <w:p>
      <w:pPr/>
      <w:r>
        <w:rPr/>
        <w:t xml:space="preserve">Я сам свій ворог.</w:t>
      </w:r>
    </w:p>
    <w:p>
      <w:pPr/>
      <w:r>
        <w:rPr/>
        <w:t xml:space="preserve">Генам своїм зоставляю</w:t>
      </w:r>
    </w:p>
    <w:p>
      <w:pPr/>
      <w:r>
        <w:rPr/>
        <w:t xml:space="preserve">Пекельний рай.</w:t>
      </w:r>
    </w:p>
    <w:p>
      <w:pPr/>
      <w:r>
        <w:rPr/>
        <w:t xml:space="preserve">Сам же іду до того,</w:t>
      </w:r>
    </w:p>
    <w:p>
      <w:pPr/>
      <w:r>
        <w:rPr/>
        <w:t xml:space="preserve">Хто у мені говорить.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 не вірять людству — Ігор Павлюк</dc:title>
  <dc:description/>
  <dc:subject/>
  <cp:keywords/>
  <cp:category/>
  <cp:lastModifiedBy/>
  <dcterms:created xsi:type="dcterms:W3CDTF">2025-01-21T08:47:04+00:00</dcterms:created>
  <dcterms:modified xsi:type="dcterms:W3CDTF">2025-01-21T08:47:04+00:00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