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Танoк зорі холодними руками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Танoк зорі холодними руками</w:t>
      </w:r>
    </w:p>
    <w:p>
      <w:pPr/>
      <w:r>
        <w:rPr/>
        <w:t xml:space="preserve">Потримати б — і кинути у рай.</w:t>
      </w:r>
    </w:p>
    <w:p>
      <w:pPr/>
      <w:r>
        <w:rPr/>
        <w:t xml:space="preserve">Одне на всіх життя.</w:t>
      </w:r>
    </w:p>
    <w:p>
      <w:pPr/>
      <w:r>
        <w:rPr/>
        <w:t xml:space="preserve">Але — між нами…</w:t>
      </w:r>
    </w:p>
    <w:p>
      <w:pPr/>
      <w:r>
        <w:rPr/>
        <w:t xml:space="preserve">З якого роду вітер і Дунай?</w:t>
      </w:r>
    </w:p>
    <w:p>
      <w:pPr/>
    </w:p>
    <w:p>
      <w:pPr/>
      <w:r>
        <w:rPr/>
        <w:t xml:space="preserve">Які людини Бог і Спокуситель?..</w:t>
      </w:r>
    </w:p>
    <w:p>
      <w:pPr/>
      <w:r>
        <w:rPr/>
        <w:t xml:space="preserve">В тоненькі дні в крові каміння душ.</w:t>
      </w:r>
    </w:p>
    <w:p>
      <w:pPr/>
      <w:r>
        <w:rPr/>
        <w:t xml:space="preserve">А хтось вже звик впритул на смерть дивитись</w:t>
      </w:r>
    </w:p>
    <w:p>
      <w:pPr/>
      <w:r>
        <w:rPr/>
        <w:t xml:space="preserve">І з-під крила не бачити біду.</w:t>
      </w:r>
    </w:p>
    <w:p>
      <w:pPr/>
    </w:p>
    <w:p>
      <w:pPr/>
      <w:r>
        <w:rPr/>
        <w:t xml:space="preserve">А хтось уміє — віршами по шрамах…</w:t>
      </w:r>
    </w:p>
    <w:p>
      <w:pPr/>
      <w:r>
        <w:rPr/>
        <w:t xml:space="preserve">Хмарину-вовка хмара заєць їсть,</w:t>
      </w:r>
    </w:p>
    <w:p>
      <w:pPr/>
      <w:r>
        <w:rPr/>
        <w:t xml:space="preserve">Допоки світ між ребрами Адама</w:t>
      </w:r>
    </w:p>
    <w:p>
      <w:pPr/>
      <w:r>
        <w:rPr/>
        <w:t xml:space="preserve">Бензином миє райдуги свої.</w:t>
      </w:r>
    </w:p>
    <w:p>
      <w:pPr/>
    </w:p>
    <w:p>
      <w:pPr/>
      <w:r>
        <w:rPr/>
        <w:t xml:space="preserve">Ображені на сіль і батьківщину</w:t>
      </w:r>
    </w:p>
    <w:p>
      <w:pPr/>
      <w:r>
        <w:rPr/>
        <w:t xml:space="preserve">Припали до метеликових мрій…</w:t>
      </w:r>
    </w:p>
    <w:p>
      <w:pPr/>
      <w:r>
        <w:rPr/>
        <w:t xml:space="preserve">У душах — глину, людські душі в глині</w:t>
      </w:r>
    </w:p>
    <w:p>
      <w:pPr/>
      <w:r>
        <w:rPr/>
        <w:t xml:space="preserve">Комусь шукають ангели старі.</w:t>
      </w:r>
    </w:p>
    <w:p>
      <w:pPr/>
    </w:p>
    <w:p>
      <w:pPr/>
      <w:r>
        <w:rPr/>
        <w:t xml:space="preserve">Це все — туман.</w:t>
      </w:r>
    </w:p>
    <w:p>
      <w:pPr/>
      <w:r>
        <w:rPr/>
        <w:t xml:space="preserve">Світ мертвий без ілюзій!</w:t>
      </w:r>
    </w:p>
    <w:p>
      <w:pPr/>
      <w:r>
        <w:rPr/>
        <w:t xml:space="preserve">Це все церков простоволосих дзвін.</w:t>
      </w:r>
    </w:p>
    <w:p>
      <w:pPr/>
      <w:r>
        <w:rPr/>
        <w:t xml:space="preserve">Ми ж — всі — богодияволові друзі,</w:t>
      </w:r>
    </w:p>
    <w:p>
      <w:pPr/>
      <w:r>
        <w:rPr/>
        <w:t xml:space="preserve">Холодним світлом підняті з глибин.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Танoк зорі холодними руками — Ігор Павлюк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