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Щаслива людина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Кругом щаслива ти людина:</w:t>
      </w:r>
    </w:p>
    <w:p>
      <w:pPr/>
      <w:r>
        <w:rPr/>
        <w:t xml:space="preserve">Не залякаєшся грози,</w:t>
      </w:r>
    </w:p>
    <w:p>
      <w:pPr/>
      <w:r>
        <w:rPr/>
        <w:t xml:space="preserve">Бо ще не бачила країна</w:t>
      </w:r>
    </w:p>
    <w:p>
      <w:pPr/>
      <w:r>
        <w:rPr/>
        <w:t xml:space="preserve">Від тебе Щирої сльози.</w:t>
      </w:r>
    </w:p>
    <w:p>
      <w:pPr/>
    </w:p>
    <w:p>
      <w:pPr/>
      <w:r>
        <w:rPr/>
        <w:t xml:space="preserve">Не знавсь ти з мукою гіркою,</w:t>
      </w:r>
    </w:p>
    <w:p>
      <w:pPr/>
      <w:r>
        <w:rPr/>
        <w:t xml:space="preserve">Не будеш віку ти конать...</w:t>
      </w:r>
    </w:p>
    <w:p>
      <w:pPr/>
      <w:r>
        <w:rPr/>
        <w:t xml:space="preserve">Дай тільки бог того покою</w:t>
      </w:r>
    </w:p>
    <w:p>
      <w:pPr/>
      <w:r>
        <w:rPr/>
        <w:t xml:space="preserve">Нікому на світі не знать!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Щаслива людина — Павло Грабовський</dc:title>
  <dc:description/>
  <dc:subject/>
  <cp:keywords/>
  <cp:category/>
  <cp:lastModifiedBy/>
  <dcterms:created xsi:type="dcterms:W3CDTF">2025-01-21T08:56:01+00:00</dcterms:created>
  <dcterms:modified xsi:type="dcterms:W3CDTF">2025-01-21T08:56:01+00:00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