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не бачу тебе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Як не бачу тебе,</w:t>
      </w:r>
    </w:p>
    <w:p>
      <w:pPr/>
      <w:r>
        <w:rPr/>
        <w:t xml:space="preserve">Кожда хвиля — тяга безконечна;</w:t>
      </w:r>
    </w:p>
    <w:p>
      <w:pPr/>
      <w:r>
        <w:rPr/>
        <w:t xml:space="preserve">Як побачу тебе,</w:t>
      </w:r>
    </w:p>
    <w:p>
      <w:pPr/>
      <w:r>
        <w:rPr/>
        <w:t xml:space="preserve">Відновляється рана сердечна.</w:t>
      </w:r>
    </w:p>
    <w:p>
      <w:pPr/>
    </w:p>
    <w:p>
      <w:pPr/>
      <w:r>
        <w:rPr/>
        <w:t xml:space="preserve">Як не бачу тебе,</w:t>
      </w:r>
    </w:p>
    <w:p>
      <w:pPr/>
      <w:r>
        <w:rPr/>
        <w:t xml:space="preserve">То довкола і зимно, і темно;</w:t>
      </w:r>
    </w:p>
    <w:p>
      <w:pPr/>
      <w:r>
        <w:rPr/>
        <w:t xml:space="preserve">Як побачу тебе,</w:t>
      </w:r>
    </w:p>
    <w:p>
      <w:pPr/>
      <w:r>
        <w:rPr/>
        <w:t xml:space="preserve">Запече щось у серці страшенно.</w:t>
      </w:r>
    </w:p>
    <w:p>
      <w:pPr/>
    </w:p>
    <w:p>
      <w:pPr/>
      <w:r>
        <w:rPr/>
        <w:t xml:space="preserve">Щоб побачить тебе,</w:t>
      </w:r>
    </w:p>
    <w:p>
      <w:pPr/>
      <w:r>
        <w:rPr/>
        <w:t xml:space="preserve">Мов несуть мене ангельські руки;</w:t>
      </w:r>
    </w:p>
    <w:p>
      <w:pPr/>
      <w:r>
        <w:rPr/>
        <w:t xml:space="preserve">Як побачу тебе,</w:t>
      </w:r>
    </w:p>
    <w:p>
      <w:pPr/>
      <w:r>
        <w:rPr/>
        <w:t xml:space="preserve">Геть мов гонять пекельнії муки.</w:t>
      </w:r>
    </w:p>
    <w:p>
      <w:pPr/>
    </w:p>
    <w:p>
      <w:pPr/>
      <w:r>
        <w:rPr/>
        <w:t xml:space="preserve">Ні без тебе нема,</w:t>
      </w:r>
    </w:p>
    <w:p>
      <w:pPr/>
      <w:r>
        <w:rPr/>
        <w:t xml:space="preserve">Ні близ тебе спокою, мій світе!</w:t>
      </w:r>
    </w:p>
    <w:p>
      <w:pPr/>
      <w:r>
        <w:rPr/>
        <w:t xml:space="preserve">І земля не прийма,</w:t>
      </w:r>
    </w:p>
    <w:p>
      <w:pPr/>
      <w:r>
        <w:rPr/>
        <w:t xml:space="preserve">Ох, і небо навіки закрите.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не бачу тебе — Іван Франко</dc:title>
  <dc:description/>
  <dc:subject/>
  <cp:keywords/>
  <cp:category/>
  <cp:lastModifiedBy/>
  <dcterms:created xsi:type="dcterms:W3CDTF">2025-01-21T08:26:05+00:00</dcterms:created>
  <dcterms:modified xsi:type="dcterms:W3CDTF">2025-01-21T08:26:05+00:00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