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знаю, що мене до тебе тягне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знаю, що мене до тебе тягне,</w:t>
      </w:r>
    </w:p>
    <w:p>
      <w:pPr/>
      <w:r>
        <w:rPr/>
        <w:t xml:space="preserve">Чим вчарувала ти мене, що все,</w:t>
      </w:r>
    </w:p>
    <w:p>
      <w:pPr/>
      <w:r>
        <w:rPr/>
        <w:t xml:space="preserve">Коли погляну на твоє лице,</w:t>
      </w:r>
    </w:p>
    <w:p>
      <w:pPr/>
      <w:r>
        <w:rPr/>
        <w:t xml:space="preserve">Чогось мов щастя й волі серце прагне</w:t>
      </w:r>
    </w:p>
    <w:p>
      <w:pPr/>
    </w:p>
    <w:p>
      <w:pPr/>
      <w:r>
        <w:rPr/>
        <w:t xml:space="preserve">І в груді щось метушиться, немов</w:t>
      </w:r>
    </w:p>
    <w:p>
      <w:pPr/>
      <w:r>
        <w:rPr/>
        <w:t xml:space="preserve">Давно забута згадка піль зелених,</w:t>
      </w:r>
    </w:p>
    <w:p>
      <w:pPr/>
      <w:r>
        <w:rPr/>
        <w:t xml:space="preserve">Весни і квітів, — молода любов</w:t>
      </w:r>
    </w:p>
    <w:p>
      <w:pPr/>
      <w:r>
        <w:rPr/>
        <w:t xml:space="preserve">З обійм виходить гробових, студених.</w:t>
      </w:r>
    </w:p>
    <w:p>
      <w:pPr/>
    </w:p>
    <w:p>
      <w:pPr/>
      <w:r>
        <w:rPr/>
        <w:t xml:space="preserve">Себе я чую сильним і свобідним,</w:t>
      </w:r>
    </w:p>
    <w:p>
      <w:pPr/>
      <w:r>
        <w:rPr/>
        <w:t xml:space="preserve">Мов той, що вирвався з тюрми на світ;</w:t>
      </w:r>
    </w:p>
    <w:p>
      <w:pPr/>
      <w:r>
        <w:rPr/>
        <w:t xml:space="preserve">Таким веселим, щирим і лагідним,</w:t>
      </w:r>
    </w:p>
    <w:p>
      <w:pPr/>
      <w:r>
        <w:rPr/>
        <w:t xml:space="preserve">Яким я був за давніх, давніх літ.</w:t>
      </w:r>
    </w:p>
    <w:p>
      <w:pPr/>
    </w:p>
    <w:p>
      <w:pPr/>
      <w:r>
        <w:rPr/>
        <w:t xml:space="preserve">І, попри тебе йдучи, я дрижу,</w:t>
      </w:r>
    </w:p>
    <w:p>
      <w:pPr/>
      <w:r>
        <w:rPr/>
        <w:t xml:space="preserve">Як перед злою не дрижав судьбою;</w:t>
      </w:r>
    </w:p>
    <w:p>
      <w:pPr/>
      <w:r>
        <w:rPr/>
        <w:t xml:space="preserve">В твоє лице тривожно так гляджу, —</w:t>
      </w:r>
    </w:p>
    <w:p>
      <w:pPr/>
      <w:r>
        <w:rPr/>
        <w:t xml:space="preserve">Здаєсь, ось-ось би впав перед тобою.</w:t>
      </w:r>
    </w:p>
    <w:p>
      <w:pPr/>
    </w:p>
    <w:p>
      <w:pPr/>
      <w:r>
        <w:rPr/>
        <w:t xml:space="preserve">Якби ти слово прорекла мені,</w:t>
      </w:r>
    </w:p>
    <w:p>
      <w:pPr/>
      <w:r>
        <w:rPr/>
        <w:t xml:space="preserve">Я б був щасливий, наче цар могучий,</w:t>
      </w:r>
    </w:p>
    <w:p>
      <w:pPr/>
      <w:r>
        <w:rPr/>
        <w:t xml:space="preserve">Та в серці щось порвалось би на дні,</w:t>
      </w:r>
    </w:p>
    <w:p>
      <w:pPr/>
      <w:r>
        <w:rPr/>
        <w:t xml:space="preserve">З очей би сліз потік полявся рвучий.</w:t>
      </w:r>
    </w:p>
    <w:p>
      <w:pPr/>
    </w:p>
    <w:p>
      <w:pPr/>
      <w:r>
        <w:rPr/>
        <w:t xml:space="preserve">Не знаємось, ні брат я твій, ні сват,</w:t>
      </w:r>
    </w:p>
    <w:p>
      <w:pPr/>
      <w:r>
        <w:rPr/>
        <w:t xml:space="preserve">І приязнь мусила б нам надокучить,</w:t>
      </w:r>
    </w:p>
    <w:p>
      <w:pPr/>
      <w:r>
        <w:rPr/>
        <w:t xml:space="preserve">В житті, мабуть, ніщо нас не сполучить,</w:t>
      </w:r>
    </w:p>
    <w:p>
      <w:pPr/>
      <w:r>
        <w:rPr/>
        <w:t xml:space="preserve">Роздільно нам прийдеться і вмирать.</w:t>
      </w:r>
    </w:p>
    <w:p>
      <w:pPr/>
    </w:p>
    <w:p>
      <w:pPr/>
      <w:r>
        <w:rPr/>
        <w:t xml:space="preserve">Припадком лиш не раз тебе видаю,</w:t>
      </w:r>
    </w:p>
    <w:p>
      <w:pPr/>
      <w:r>
        <w:rPr/>
        <w:t xml:space="preserve">На мене ж, певно, й не зирнула ти;</w:t>
      </w:r>
    </w:p>
    <w:p>
      <w:pPr/>
      <w:r>
        <w:rPr/>
        <w:t xml:space="preserve">Та прецінь аж у гріб мені — се знаю —</w:t>
      </w:r>
    </w:p>
    <w:p>
      <w:pPr/>
      <w:r>
        <w:rPr/>
        <w:t xml:space="preserve">Лице твоє прийдеться донести.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знаю, що мене до тебе тягне — Іван Франко</dc:title>
  <dc:description/>
  <dc:subject/>
  <cp:keywords/>
  <cp:category/>
  <cp:lastModifiedBy/>
  <dcterms:created xsi:type="dcterms:W3CDTF">2025-01-21T08:25:55+00:00</dcterms:created>
  <dcterms:modified xsi:type="dcterms:W3CDTF">2025-01-21T08:25:55+00:00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