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Перспектива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Квітко осінняя,</w:t>
      </w:r>
    </w:p>
    <w:p>
      <w:pPr/>
      <w:r>
        <w:rPr/>
        <w:t xml:space="preserve">Бита сльотою, —</w:t>
      </w:r>
    </w:p>
    <w:p>
      <w:pPr/>
      <w:r>
        <w:rPr/>
        <w:t xml:space="preserve">Чом так тяжкий мені</w:t>
      </w:r>
    </w:p>
    <w:p>
      <w:pPr/>
      <w:r>
        <w:rPr/>
        <w:t xml:space="preserve">Жаль за тобою?</w:t>
      </w:r>
    </w:p>
    <w:p>
      <w:pPr/>
      <w:r>
        <w:rPr/>
        <w:t xml:space="preserve">Стрівши мельком тебе</w:t>
      </w:r>
    </w:p>
    <w:p>
      <w:pPr/>
      <w:r>
        <w:rPr/>
        <w:t xml:space="preserve">На своїй пути,</w:t>
      </w:r>
    </w:p>
    <w:p>
      <w:pPr/>
      <w:r>
        <w:rPr/>
        <w:t xml:space="preserve">Чом же не можу я</w:t>
      </w:r>
    </w:p>
    <w:p>
      <w:pPr/>
      <w:r>
        <w:rPr/>
        <w:t xml:space="preserve">Тебе забути?</w:t>
      </w:r>
    </w:p>
    <w:p>
      <w:pPr/>
      <w:r>
        <w:rPr/>
        <w:t xml:space="preserve">Чом в самоті мені,</w:t>
      </w:r>
    </w:p>
    <w:p>
      <w:pPr/>
      <w:r>
        <w:rPr/>
        <w:t xml:space="preserve">В хвилях задуми,</w:t>
      </w:r>
    </w:p>
    <w:p>
      <w:pPr/>
      <w:r>
        <w:rPr/>
        <w:t xml:space="preserve">Чуються ті грізні</w:t>
      </w:r>
    </w:p>
    <w:p>
      <w:pPr/>
      <w:r>
        <w:rPr/>
        <w:t xml:space="preserve">Бурі та шуми,</w:t>
      </w:r>
    </w:p>
    <w:p>
      <w:pPr/>
      <w:r>
        <w:rPr/>
        <w:t xml:space="preserve">Плеще холодний дощ,</w:t>
      </w:r>
    </w:p>
    <w:p>
      <w:pPr/>
      <w:r>
        <w:rPr/>
        <w:t xml:space="preserve">Вітри ревуть,</w:t>
      </w:r>
    </w:p>
    <w:p>
      <w:pPr/>
      <w:r>
        <w:rPr/>
        <w:t xml:space="preserve">Що тебе до землі</w:t>
      </w:r>
    </w:p>
    <w:p>
      <w:pPr/>
      <w:r>
        <w:rPr/>
        <w:t xml:space="preserve">Топчуть і гнуть?</w:t>
      </w:r>
    </w:p>
    <w:p>
      <w:pPr/>
      <w:r>
        <w:rPr/>
        <w:t xml:space="preserve">Чом у самітньому</w:t>
      </w:r>
    </w:p>
    <w:p>
      <w:pPr/>
      <w:r>
        <w:rPr/>
        <w:t xml:space="preserve">Важкому сні</w:t>
      </w:r>
    </w:p>
    <w:p>
      <w:pPr/>
      <w:r>
        <w:rPr/>
        <w:t xml:space="preserve">Бачиться твій сумний</w:t>
      </w:r>
    </w:p>
    <w:p>
      <w:pPr/>
      <w:r>
        <w:rPr/>
        <w:t xml:space="preserve">Образ мені?</w:t>
      </w:r>
    </w:p>
    <w:p>
      <w:pPr/>
      <w:r>
        <w:rPr/>
        <w:t xml:space="preserve">І те лице бліде,</w:t>
      </w:r>
    </w:p>
    <w:p>
      <w:pPr/>
      <w:r>
        <w:rPr/>
        <w:t xml:space="preserve">Зблідле від горя,</w:t>
      </w:r>
    </w:p>
    <w:p>
      <w:pPr/>
      <w:r>
        <w:rPr/>
        <w:t xml:space="preserve">Й око глибоке те,</w:t>
      </w:r>
    </w:p>
    <w:p>
      <w:pPr/>
      <w:r>
        <w:rPr/>
        <w:t xml:space="preserve">Мов бездна моря;</w:t>
      </w:r>
    </w:p>
    <w:p>
      <w:pPr/>
      <w:r>
        <w:rPr/>
        <w:t xml:space="preserve">Руки дитячії</w:t>
      </w:r>
    </w:p>
    <w:p>
      <w:pPr/>
      <w:r>
        <w:rPr/>
        <w:t xml:space="preserve">З труду обвисли</w:t>
      </w:r>
    </w:p>
    <w:p>
      <w:pPr/>
      <w:r>
        <w:rPr/>
        <w:t xml:space="preserve">І на чолі блідім</w:t>
      </w:r>
    </w:p>
    <w:p>
      <w:pPr/>
      <w:r>
        <w:rPr/>
        <w:t xml:space="preserve">Ясний знак мисли;</w:t>
      </w:r>
    </w:p>
    <w:p>
      <w:pPr/>
      <w:r>
        <w:rPr/>
        <w:t xml:space="preserve">Ніжні уста, любих</w:t>
      </w:r>
    </w:p>
    <w:p>
      <w:pPr/>
      <w:r>
        <w:rPr/>
        <w:t xml:space="preserve">Слів джерело,</w:t>
      </w:r>
    </w:p>
    <w:p>
      <w:pPr/>
      <w:r>
        <w:rPr/>
        <w:t xml:space="preserve">Шо з них нарікання</w:t>
      </w:r>
    </w:p>
    <w:p>
      <w:pPr/>
      <w:r>
        <w:rPr/>
        <w:t xml:space="preserve">Ще не плило?</w:t>
      </w:r>
    </w:p>
    <w:p>
      <w:pPr/>
      <w:r>
        <w:rPr/>
        <w:t xml:space="preserve">Світла і чистая,</w:t>
      </w:r>
    </w:p>
    <w:p>
      <w:pPr/>
      <w:r>
        <w:rPr/>
        <w:t xml:space="preserve">З нічної темені</w:t>
      </w:r>
    </w:p>
    <w:p>
      <w:pPr/>
      <w:r>
        <w:rPr/>
        <w:t xml:space="preserve">Чом так жалібно ти</w:t>
      </w:r>
    </w:p>
    <w:p>
      <w:pPr/>
      <w:r>
        <w:rPr/>
        <w:t xml:space="preserve">Глядиш в лице мені?</w:t>
      </w:r>
    </w:p>
    <w:p>
      <w:pPr/>
      <w:r>
        <w:rPr/>
        <w:t xml:space="preserve">Чом твоє тихеє,</w:t>
      </w:r>
    </w:p>
    <w:p>
      <w:pPr/>
      <w:r>
        <w:rPr/>
        <w:t xml:space="preserve">Добреє око</w:t>
      </w:r>
    </w:p>
    <w:p>
      <w:pPr/>
      <w:r>
        <w:rPr/>
        <w:t xml:space="preserve">Так проника мені</w:t>
      </w:r>
    </w:p>
    <w:p>
      <w:pPr/>
      <w:r>
        <w:rPr/>
        <w:t xml:space="preserve">В душу глибоко?</w:t>
      </w:r>
    </w:p>
    <w:p>
      <w:pPr/>
      <w:r>
        <w:rPr/>
        <w:t xml:space="preserve">І пробира мене</w:t>
      </w:r>
    </w:p>
    <w:p>
      <w:pPr/>
      <w:r>
        <w:rPr/>
        <w:t xml:space="preserve">Трепет таємний,</w:t>
      </w:r>
    </w:p>
    <w:p>
      <w:pPr/>
      <w:r>
        <w:rPr/>
        <w:t xml:space="preserve">Але втиша мене</w:t>
      </w:r>
    </w:p>
    <w:p>
      <w:pPr/>
      <w:r>
        <w:rPr/>
        <w:t xml:space="preserve">Голос неземний:</w:t>
      </w:r>
    </w:p>
    <w:p>
      <w:pPr/>
      <w:r>
        <w:rPr/>
        <w:t xml:space="preserve">“Ні, друже, ні, не нам</w:t>
      </w:r>
    </w:p>
    <w:p>
      <w:pPr/>
      <w:r>
        <w:rPr/>
        <w:t xml:space="preserve">Снить про жизнь любу,</w:t>
      </w:r>
    </w:p>
    <w:p>
      <w:pPr/>
      <w:r>
        <w:rPr/>
        <w:t xml:space="preserve">Буря осіння нам</w:t>
      </w:r>
    </w:p>
    <w:p>
      <w:pPr/>
      <w:r>
        <w:rPr/>
        <w:t xml:space="preserve">Гра — не до шлюбу.</w:t>
      </w:r>
    </w:p>
    <w:p>
      <w:pPr/>
      <w:r>
        <w:rPr/>
        <w:t xml:space="preserve">Рада б життя прожить,</w:t>
      </w:r>
    </w:p>
    <w:p>
      <w:pPr/>
      <w:r>
        <w:rPr/>
        <w:t xml:space="preserve">Друже, при тобі,</w:t>
      </w:r>
    </w:p>
    <w:p>
      <w:pPr/>
      <w:r>
        <w:rPr/>
        <w:t xml:space="preserve">Та вже зима біжить,</w:t>
      </w:r>
    </w:p>
    <w:p>
      <w:pPr/>
      <w:r>
        <w:rPr/>
        <w:t xml:space="preserve">Що, може, нас зложить</w:t>
      </w:r>
    </w:p>
    <w:p>
      <w:pPr/>
      <w:r>
        <w:rPr/>
        <w:t xml:space="preserve">В спільному гробі”.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Перспектива — Іван Франко</dc:title>
  <dc:description/>
  <dc:subject/>
  <cp:keywords/>
  <cp:category/>
  <cp:lastModifiedBy/>
  <dcterms:created xsi:type="dcterms:W3CDTF">2025-01-21T08:21:23+00:00</dcterms:created>
  <dcterms:modified xsi:type="dcterms:W3CDTF">2025-01-21T08:21:23+00:00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