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самоті, гризоті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 самоті, гризоті</w:t>
      </w:r>
    </w:p>
    <w:p>
      <w:pPr/>
      <w:r>
        <w:rPr/>
        <w:t xml:space="preserve">Давні сни золоті</w:t>
      </w:r>
    </w:p>
    <w:p>
      <w:pPr/>
      <w:r>
        <w:rPr/>
        <w:t xml:space="preserve">Розійшлись, розплились,</w:t>
      </w:r>
    </w:p>
    <w:p>
      <w:pPr/>
      <w:r>
        <w:rPr/>
        <w:t xml:space="preserve">Наче дим по лугах,</w:t>
      </w:r>
    </w:p>
    <w:p>
      <w:pPr/>
      <w:r>
        <w:rPr/>
        <w:t xml:space="preserve">І вже ти, як колись,</w:t>
      </w:r>
    </w:p>
    <w:p>
      <w:pPr/>
      <w:r>
        <w:rPr/>
        <w:t xml:space="preserve">Не являєшся в снах!</w:t>
      </w:r>
    </w:p>
    <w:p>
      <w:pPr/>
    </w:p>
    <w:p>
      <w:pPr/>
      <w:r>
        <w:rPr/>
        <w:t xml:space="preserve">І не раз в сумний час</w:t>
      </w:r>
    </w:p>
    <w:p>
      <w:pPr/>
      <w:r>
        <w:rPr/>
        <w:t xml:space="preserve">Гадка чорна летить:</w:t>
      </w:r>
    </w:p>
    <w:p>
      <w:pPr/>
      <w:r>
        <w:rPr/>
        <w:t xml:space="preserve">Що невже ж ти нараз</w:t>
      </w:r>
    </w:p>
    <w:p>
      <w:pPr/>
      <w:r>
        <w:rPr/>
        <w:t xml:space="preserve">Перестала любить?</w:t>
      </w:r>
    </w:p>
    <w:p>
      <w:pPr/>
    </w:p>
    <w:p>
      <w:pPr/>
      <w:r>
        <w:rPr/>
        <w:t xml:space="preserve">І не раз ми ся снить,</w:t>
      </w:r>
    </w:p>
    <w:p>
      <w:pPr/>
      <w:r>
        <w:rPr/>
        <w:t xml:space="preserve">Що горов надо мнов</w:t>
      </w:r>
    </w:p>
    <w:p>
      <w:pPr/>
      <w:r>
        <w:rPr/>
        <w:t xml:space="preserve">Сяє місяць блідий,</w:t>
      </w:r>
    </w:p>
    <w:p>
      <w:pPr/>
      <w:r>
        <w:rPr/>
        <w:t xml:space="preserve">Пахне свіжов травов,</w:t>
      </w:r>
    </w:p>
    <w:p>
      <w:pPr/>
    </w:p>
    <w:p>
      <w:pPr/>
      <w:r>
        <w:rPr/>
        <w:t xml:space="preserve">Ліс шумить молодий,</w:t>
      </w:r>
    </w:p>
    <w:p>
      <w:pPr/>
      <w:r>
        <w:rPr/>
        <w:t xml:space="preserve">Вдалі потік журчить,</w:t>
      </w:r>
    </w:p>
    <w:p>
      <w:pPr/>
      <w:r>
        <w:rPr/>
        <w:t xml:space="preserve">А довкола хрести,</w:t>
      </w:r>
    </w:p>
    <w:p>
      <w:pPr/>
      <w:r>
        <w:rPr/>
        <w:t xml:space="preserve">Другий ліс кам’яний.</w:t>
      </w:r>
    </w:p>
    <w:p>
      <w:pPr/>
    </w:p>
    <w:p>
      <w:pPr/>
      <w:r>
        <w:rPr/>
        <w:t xml:space="preserve">І здаєсь ми, що ти</w:t>
      </w:r>
    </w:p>
    <w:p>
      <w:pPr/>
      <w:r>
        <w:rPr/>
        <w:t xml:space="preserve">Тихо-тихо лежиш</w:t>
      </w:r>
    </w:p>
    <w:p>
      <w:pPr/>
      <w:r>
        <w:rPr/>
        <w:t xml:space="preserve">Під хрестом, під травов,</w:t>
      </w:r>
    </w:p>
    <w:p>
      <w:pPr/>
      <w:r>
        <w:rPr/>
        <w:t xml:space="preserve">І на місяць глядиш.</w:t>
      </w:r>
    </w:p>
    <w:p>
      <w:pPr/>
      <w:r>
        <w:rPr/>
        <w:t xml:space="preserve">Але ні, гляну знов —</w:t>
      </w:r>
    </w:p>
    <w:p>
      <w:pPr/>
      <w:r>
        <w:rPr/>
        <w:t xml:space="preserve">І твоє й не твоє</w:t>
      </w:r>
    </w:p>
    <w:p>
      <w:pPr/>
      <w:r>
        <w:rPr/>
        <w:t xml:space="preserve">Те могильне лице!..</w:t>
      </w:r>
    </w:p>
    <w:p>
      <w:pPr/>
    </w:p>
    <w:p>
      <w:pPr/>
      <w:r>
        <w:rPr/>
        <w:t xml:space="preserve">Ні, не ти се лежиш</w:t>
      </w:r>
    </w:p>
    <w:p>
      <w:pPr/>
      <w:r>
        <w:rPr/>
        <w:t xml:space="preserve">Під хрестом, під травов!..</w:t>
      </w:r>
    </w:p>
    <w:p>
      <w:pPr/>
      <w:r>
        <w:rPr/>
        <w:t xml:space="preserve">Ні, і не за тобов</w:t>
      </w:r>
    </w:p>
    <w:p>
      <w:pPr/>
      <w:r>
        <w:rPr/>
        <w:t xml:space="preserve">Я тут плакать прийшов!</w:t>
      </w:r>
    </w:p>
    <w:p>
      <w:pPr/>
      <w:r>
        <w:rPr/>
        <w:t xml:space="preserve">Се лежить тут моя</w:t>
      </w:r>
    </w:p>
    <w:p>
      <w:pPr/>
      <w:r>
        <w:rPr/>
        <w:t xml:space="preserve">Затолоченая,</w:t>
      </w:r>
    </w:p>
    <w:p>
      <w:pPr/>
      <w:r>
        <w:rPr/>
        <w:t xml:space="preserve">Схоронена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самоті, гризоті — Іван Франко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