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У хвилю задуми стає перед мною</w:t>
      </w:r>
    </w:p>
    <w:p>
      <w:pPr/>
      <w:r>
        <w:rPr/>
        <w:t xml:space="preserve">Те сковане людське нужденне життє,</w:t>
      </w:r>
    </w:p>
    <w:p>
      <w:pPr/>
      <w:r>
        <w:rPr/>
        <w:t xml:space="preserve">Стає могилов темною живою</w:t>
      </w:r>
    </w:p>
    <w:p>
      <w:pPr/>
      <w:r>
        <w:rPr/>
        <w:t xml:space="preserve">І важким стогнанням серце моє рве.</w:t>
      </w:r>
    </w:p>
    <w:p>
      <w:pPr/>
    </w:p>
    <w:p>
      <w:pPr/>
      <w:r>
        <w:rPr/>
        <w:t xml:space="preserve">І холод смертельного болю й розпуки</w:t>
      </w:r>
    </w:p>
    <w:p>
      <w:pPr/>
      <w:r>
        <w:rPr/>
        <w:t xml:space="preserve">Стиска моє серце, затемнює світ;</w:t>
      </w:r>
    </w:p>
    <w:p>
      <w:pPr/>
      <w:r>
        <w:rPr/>
        <w:t xml:space="preserve">Безсильні, безрідні опадують руки,</w:t>
      </w:r>
    </w:p>
    <w:p>
      <w:pPr/>
      <w:r>
        <w:rPr/>
        <w:t xml:space="preserve">Життя зав’ядає, мов в студені цвіт.</w:t>
      </w:r>
    </w:p>
    <w:p>
      <w:pPr/>
    </w:p>
    <w:p>
      <w:pPr/>
      <w:r>
        <w:rPr/>
        <w:t xml:space="preserve">Усюди, усюди, де око лиш гляне,</w:t>
      </w:r>
    </w:p>
    <w:p>
      <w:pPr/>
      <w:r>
        <w:rPr/>
        <w:t xml:space="preserve">Де звернеться вухо, все чути одну</w:t>
      </w:r>
    </w:p>
    <w:p>
      <w:pPr/>
      <w:r>
        <w:rPr/>
        <w:t xml:space="preserve">Відвічную пісню: ой життя погане!</w:t>
      </w:r>
    </w:p>
    <w:p>
      <w:pPr/>
      <w:r>
        <w:rPr/>
        <w:t xml:space="preserve">А як би направить, ніяк не збагну!</w:t>
      </w:r>
    </w:p>
    <w:p>
      <w:pPr/>
    </w:p>
    <w:p>
      <w:pPr/>
      <w:r>
        <w:rPr/>
        <w:t xml:space="preserve">Учені говорять: “Давно ми се знаєм</w:t>
      </w:r>
    </w:p>
    <w:p>
      <w:pPr/>
      <w:r>
        <w:rPr/>
        <w:t xml:space="preserve">І знаємо навіть причини біди,</w:t>
      </w:r>
    </w:p>
    <w:p>
      <w:pPr/>
      <w:r>
        <w:rPr/>
        <w:t xml:space="preserve">Ба навіть віддавна працюєм, стараєм,</w:t>
      </w:r>
    </w:p>
    <w:p>
      <w:pPr/>
      <w:r>
        <w:rPr/>
        <w:t xml:space="preserve">Щоби кінець лиху зробити1 Зажди!</w:t>
      </w:r>
    </w:p>
    <w:p>
      <w:pPr/>
    </w:p>
    <w:p>
      <w:pPr/>
      <w:r>
        <w:rPr/>
        <w:t xml:space="preserve">Невдовзі побачиш сам чорне на білім,</w:t>
      </w:r>
    </w:p>
    <w:p>
      <w:pPr/>
      <w:r>
        <w:rPr/>
        <w:t xml:space="preserve">Облічене цифрами все до цяти, —</w:t>
      </w:r>
    </w:p>
    <w:p>
      <w:pPr/>
      <w:r>
        <w:rPr/>
        <w:t xml:space="preserve">Будущого пітьму ми світлом розвієм,</w:t>
      </w:r>
    </w:p>
    <w:p>
      <w:pPr/>
      <w:r>
        <w:rPr/>
        <w:t xml:space="preserve">Всім буде вигідно та весело йти!”</w:t>
      </w:r>
    </w:p>
    <w:p>
      <w:pPr/>
    </w:p>
    <w:p>
      <w:pPr/>
      <w:r>
        <w:rPr/>
        <w:t xml:space="preserve">А прості говорять, — ні, прості нічого</w:t>
      </w:r>
    </w:p>
    <w:p>
      <w:pPr/>
      <w:r>
        <w:rPr/>
        <w:t xml:space="preserve">Не кажуть, мов мови немає у них, —</w:t>
      </w:r>
    </w:p>
    <w:p>
      <w:pPr/>
      <w:r>
        <w:rPr/>
        <w:t xml:space="preserve">Лиш стогонів много і сліз гірких много,</w:t>
      </w:r>
    </w:p>
    <w:p>
      <w:pPr/>
      <w:r>
        <w:rPr/>
        <w:t xml:space="preserve">Зневір[и] та смертей і болів страшних.</w:t>
      </w:r>
    </w:p>
    <w:p>
      <w:pPr/>
    </w:p>
    <w:p>
      <w:pPr/>
      <w:r>
        <w:rPr/>
        <w:t xml:space="preserve">Вони навіть, бідні, ніколи не взнають</w:t>
      </w:r>
    </w:p>
    <w:p>
      <w:pPr/>
      <w:r>
        <w:rPr/>
        <w:t xml:space="preserve">Про вас, щирі душі, що стелите путь</w:t>
      </w:r>
    </w:p>
    <w:p>
      <w:pPr/>
      <w:r>
        <w:rPr/>
        <w:t xml:space="preserve">Новим поколінням, — стогнучи вмирають,</w:t>
      </w:r>
    </w:p>
    <w:p>
      <w:pPr/>
      <w:r>
        <w:rPr/>
        <w:t xml:space="preserve">До царства будущого, знать, не ввійдуть!</w:t>
      </w:r>
    </w:p>
    <w:p>
      <w:pPr/>
    </w:p>
    <w:p>
      <w:pPr/>
      <w:r>
        <w:rPr/>
        <w:t xml:space="preserve">Хоч радують душу знання та науки,</w:t>
      </w:r>
    </w:p>
    <w:p>
      <w:pPr/>
      <w:r>
        <w:rPr/>
        <w:t xml:space="preserve">Та тяжко ж то бачить голодне дитя,</w:t>
      </w:r>
    </w:p>
    <w:p>
      <w:pPr/>
      <w:r>
        <w:rPr/>
        <w:t xml:space="preserve">Чуть сотень стогнання і тисячів муки</w:t>
      </w:r>
    </w:p>
    <w:p>
      <w:pPr/>
      <w:r>
        <w:rPr/>
        <w:t xml:space="preserve">Та пісню відвічну про горе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Стара пісня — Іван Франко</dc:title>
  <dc:description/>
  <dc:subject/>
  <cp:keywords/>
  <cp:category/>
  <cp:lastModifiedBy/>
  <dcterms:created xsi:type="dcterms:W3CDTF">2025-01-21T08:57:31+00:00</dcterms:created>
  <dcterms:modified xsi:type="dcterms:W3CDTF">2025-01-21T08:57:31+00:00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