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Говорить дурень в серці своїм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Говорить дурень в серці своїм:</w:t>
      </w:r>
    </w:p>
    <w:p>
      <w:pPr/>
    </w:p>
    <w:p>
      <w:pPr/>
      <w:r>
        <w:rPr/>
        <w:t xml:space="preserve">“Єсть бог і есть він богом моїм!</w:t>
      </w:r>
    </w:p>
    <w:p>
      <w:pPr/>
      <w:r>
        <w:rPr/>
        <w:t xml:space="preserve">Його я в серці своїм чую,</w:t>
      </w:r>
    </w:p>
    <w:p>
      <w:pPr/>
      <w:r>
        <w:rPr/>
        <w:t xml:space="preserve">В ньому я днюю, з ним ночую.</w:t>
      </w:r>
    </w:p>
    <w:p>
      <w:pPr/>
      <w:r>
        <w:rPr/>
        <w:t xml:space="preserve">Він береже мене, мов мати,</w:t>
      </w:r>
    </w:p>
    <w:p>
      <w:pPr/>
      <w:r>
        <w:rPr/>
        <w:t xml:space="preserve">Що я роблю, він мусить знати,</w:t>
      </w:r>
    </w:p>
    <w:p>
      <w:pPr/>
      <w:r>
        <w:rPr/>
        <w:t xml:space="preserve">Що я роблю і що говорю;</w:t>
      </w:r>
    </w:p>
    <w:p>
      <w:pPr/>
      <w:r>
        <w:rPr/>
        <w:t xml:space="preserve">Він в моїх радощах і в горю,</w:t>
      </w:r>
    </w:p>
    <w:p>
      <w:pPr/>
      <w:r>
        <w:rPr/>
        <w:t xml:space="preserve">Він в моїх думах, в моїх мріях</w:t>
      </w:r>
    </w:p>
    <w:p>
      <w:pPr/>
      <w:r>
        <w:rPr/>
        <w:t xml:space="preserve">І в моїх жалощах, надіях.</w:t>
      </w:r>
    </w:p>
    <w:p>
      <w:pPr/>
    </w:p>
    <w:p>
      <w:pPr/>
      <w:r>
        <w:rPr/>
        <w:t xml:space="preserve">На нього я поклав надію</w:t>
      </w:r>
    </w:p>
    <w:p>
      <w:pPr/>
      <w:r>
        <w:rPr/>
        <w:t xml:space="preserve">І все, що дію, з ним я дію;</w:t>
      </w:r>
    </w:p>
    <w:p>
      <w:pPr/>
      <w:r>
        <w:rPr/>
        <w:t xml:space="preserve">Що мовлю, в ньому корениться,</w:t>
      </w:r>
    </w:p>
    <w:p>
      <w:pPr/>
      <w:r>
        <w:rPr/>
        <w:t xml:space="preserve">Всіх моїх мислей він криниця;</w:t>
      </w:r>
    </w:p>
    <w:p>
      <w:pPr/>
      <w:r>
        <w:rPr/>
        <w:t xml:space="preserve">І кождий відрух серця мого</w:t>
      </w:r>
    </w:p>
    <w:p>
      <w:pPr/>
      <w:r>
        <w:rPr/>
        <w:t xml:space="preserve">Почався в нім і йде до нього.</w:t>
      </w:r>
    </w:p>
    <w:p>
      <w:pPr/>
      <w:r>
        <w:rPr/>
        <w:t xml:space="preserve">Мене він любить, як дитину,</w:t>
      </w:r>
    </w:p>
    <w:p>
      <w:pPr/>
      <w:r>
        <w:rPr/>
        <w:t xml:space="preserve">Пильнує, тішить без упину,</w:t>
      </w:r>
    </w:p>
    <w:p>
      <w:pPr/>
      <w:r>
        <w:rPr/>
        <w:t xml:space="preserve">І всі діла мої нотує,</w:t>
      </w:r>
    </w:p>
    <w:p>
      <w:pPr/>
      <w:r>
        <w:rPr/>
        <w:t xml:space="preserve">І шлях мій до мети простує.</w:t>
      </w:r>
    </w:p>
    <w:p>
      <w:pPr/>
    </w:p>
    <w:p>
      <w:pPr/>
      <w:r>
        <w:rPr/>
        <w:t xml:space="preserve">Він світ создав, і сонце, й зорі,</w:t>
      </w:r>
    </w:p>
    <w:p>
      <w:pPr/>
      <w:r>
        <w:rPr/>
        <w:t xml:space="preserve">Завісив землю у просторі,</w:t>
      </w:r>
    </w:p>
    <w:p>
      <w:pPr/>
      <w:r>
        <w:rPr/>
        <w:t xml:space="preserve">Накрив її небес покровом —</w:t>
      </w:r>
    </w:p>
    <w:p>
      <w:pPr/>
      <w:r>
        <w:rPr/>
        <w:t xml:space="preserve">Одним лише всевладним словом</w:t>
      </w:r>
    </w:p>
    <w:p>
      <w:pPr/>
      <w:r>
        <w:rPr/>
        <w:t xml:space="preserve">Своїм “Да будет” всемогучим,</w:t>
      </w:r>
    </w:p>
    <w:p>
      <w:pPr/>
      <w:r>
        <w:rPr/>
        <w:t xml:space="preserve">Немов дощу потоком рвучим.</w:t>
      </w:r>
    </w:p>
    <w:p>
      <w:pPr/>
      <w:r>
        <w:rPr/>
        <w:t xml:space="preserve">Він скрізь на морі і на суші</w:t>
      </w:r>
    </w:p>
    <w:p>
      <w:pPr/>
      <w:r>
        <w:rPr/>
        <w:t xml:space="preserve">Создав у зародочках душі,</w:t>
      </w:r>
    </w:p>
    <w:p>
      <w:pPr/>
      <w:r>
        <w:rPr/>
        <w:t xml:space="preserve">Життя розсіяв незліченне —</w:t>
      </w:r>
    </w:p>
    <w:p>
      <w:pPr/>
      <w:r>
        <w:rPr/>
        <w:t xml:space="preserve">А все для себе і для мене.</w:t>
      </w:r>
    </w:p>
    <w:p>
      <w:pPr/>
    </w:p>
    <w:p>
      <w:pPr/>
      <w:r>
        <w:rPr/>
        <w:t xml:space="preserve">О, він ступнево йшов, вправлявся,</w:t>
      </w:r>
    </w:p>
    <w:p>
      <w:pPr/>
      <w:r>
        <w:rPr/>
        <w:t xml:space="preserve">Шість день до цілі наближався,</w:t>
      </w:r>
    </w:p>
    <w:p>
      <w:pPr/>
      <w:r>
        <w:rPr/>
        <w:t xml:space="preserve">Поки создав найвищу пробу —</w:t>
      </w:r>
    </w:p>
    <w:p>
      <w:pPr/>
      <w:r>
        <w:rPr/>
        <w:t xml:space="preserve">Мене — він на свою подобу.</w:t>
      </w:r>
    </w:p>
    <w:p>
      <w:pPr/>
      <w:r>
        <w:rPr/>
        <w:t xml:space="preserve">Він дав мені весь світ у владу;</w:t>
      </w:r>
    </w:p>
    <w:p>
      <w:pPr/>
      <w:r>
        <w:rPr/>
        <w:t xml:space="preserve">З його любві я не відпаду,</w:t>
      </w:r>
    </w:p>
    <w:p>
      <w:pPr/>
      <w:r>
        <w:rPr/>
        <w:t xml:space="preserve">А навіть як згрішу, раб грішний,</w:t>
      </w:r>
    </w:p>
    <w:p>
      <w:pPr/>
      <w:r>
        <w:rPr/>
        <w:t xml:space="preserve">То він карать мене не спішний:</w:t>
      </w:r>
    </w:p>
    <w:p>
      <w:pPr/>
      <w:r>
        <w:rPr/>
        <w:t xml:space="preserve">Хоч як грізнеє пересердя,</w:t>
      </w:r>
    </w:p>
    <w:p>
      <w:pPr/>
      <w:r>
        <w:rPr/>
        <w:t xml:space="preserve">Ще більше в нього милосердя.</w:t>
      </w:r>
    </w:p>
    <w:p>
      <w:pPr/>
    </w:p>
    <w:p>
      <w:pPr/>
      <w:r>
        <w:rPr/>
        <w:t xml:space="preserve">Щоб згладилась моя провина,</w:t>
      </w:r>
    </w:p>
    <w:p>
      <w:pPr/>
      <w:r>
        <w:rPr/>
        <w:t xml:space="preserve">Він дав за мене свого сина;</w:t>
      </w:r>
    </w:p>
    <w:p>
      <w:pPr/>
      <w:r>
        <w:rPr/>
        <w:t xml:space="preserve">І щоб мої могутні крила</w:t>
      </w:r>
    </w:p>
    <w:p>
      <w:pPr/>
      <w:r>
        <w:rPr/>
        <w:t xml:space="preserve">Не зупиняла, не гнітила</w:t>
      </w:r>
    </w:p>
    <w:p>
      <w:pPr/>
      <w:r>
        <w:rPr/>
        <w:t xml:space="preserve">Важка матерії інертність,</w:t>
      </w:r>
    </w:p>
    <w:p>
      <w:pPr/>
      <w:r>
        <w:rPr/>
        <w:t xml:space="preserve">Він дав душі моїй безсмертність,</w:t>
      </w:r>
    </w:p>
    <w:p>
      <w:pPr/>
      <w:r>
        <w:rPr/>
        <w:t xml:space="preserve">Дав запоруку безпохибну,</w:t>
      </w:r>
    </w:p>
    <w:p>
      <w:pPr/>
      <w:r>
        <w:rPr/>
        <w:t xml:space="preserve">Що як умру, то не загибну,</w:t>
      </w:r>
    </w:p>
    <w:p>
      <w:pPr/>
      <w:r>
        <w:rPr/>
        <w:t xml:space="preserve">Що смерть моя — не скін фатальний,</w:t>
      </w:r>
    </w:p>
    <w:p>
      <w:pPr/>
      <w:r>
        <w:rPr>
          <w:i w:val="1"/>
          <w:iCs w:val="1"/>
        </w:rPr>
        <w:t xml:space="preserve">А вхід до раю тріумфальний.</w:t>
      </w:r>
    </w:p>
    <w:p>
      <w:pPr/>
    </w:p>
    <w:p>
      <w:pPr/>
      <w:r>
        <w:rPr/>
        <w:t xml:space="preserve">Єсть бог, я чую се, я знаю,</w:t>
      </w:r>
    </w:p>
    <w:p>
      <w:pPr/>
      <w:r>
        <w:rPr/>
        <w:t xml:space="preserve">Його у власнім серці маю,</w:t>
      </w:r>
    </w:p>
    <w:p>
      <w:pPr/>
      <w:r>
        <w:rPr/>
        <w:t xml:space="preserve">Його у твориві я бачу,</w:t>
      </w:r>
    </w:p>
    <w:p>
      <w:pPr/>
      <w:r>
        <w:rPr/>
        <w:t xml:space="preserve">В своїй його знаходжу вдачу:</w:t>
      </w:r>
    </w:p>
    <w:p>
      <w:pPr/>
      <w:r>
        <w:rPr/>
        <w:t xml:space="preserve">Він в моїй совісті говорить</w:t>
      </w:r>
    </w:p>
    <w:p>
      <w:pPr/>
      <w:r>
        <w:rPr/>
        <w:t xml:space="preserve">І мною нищить, мною творить,</w:t>
      </w:r>
    </w:p>
    <w:p>
      <w:pPr/>
      <w:r>
        <w:rPr/>
        <w:t xml:space="preserve">Що я скажу, він “ні” не скаже,</w:t>
      </w:r>
    </w:p>
    <w:p>
      <w:pPr/>
      <w:r>
        <w:rPr/>
        <w:t xml:space="preserve">І що я зв’яжу, він те зв’яже.</w:t>
      </w:r>
    </w:p>
    <w:p>
      <w:pPr/>
    </w:p>
    <w:p>
      <w:pPr/>
      <w:r>
        <w:rPr/>
        <w:t xml:space="preserve">Я часть його; де часть, там цілість.</w:t>
      </w:r>
    </w:p>
    <w:p>
      <w:pPr/>
      <w:r>
        <w:rPr/>
        <w:t xml:space="preserve">Я твір його, і творця вмілість</w:t>
      </w:r>
    </w:p>
    <w:p>
      <w:pPr/>
      <w:r>
        <w:rPr/>
        <w:t xml:space="preserve">Його творіння виявляє:</w:t>
      </w:r>
    </w:p>
    <w:p>
      <w:pPr/>
      <w:r>
        <w:rPr/>
        <w:t xml:space="preserve">Його дух з мене промовляє,</w:t>
      </w:r>
    </w:p>
    <w:p>
      <w:pPr/>
      <w:r>
        <w:rPr/>
        <w:t xml:space="preserve">Його мисль в моїм слові чути:</w:t>
      </w:r>
    </w:p>
    <w:p>
      <w:pPr/>
      <w:r>
        <w:rPr/>
        <w:t xml:space="preserve">Я єсьм, тому й він мусить бути.</w:t>
      </w:r>
    </w:p>
    <w:p>
      <w:pPr/>
      <w:r>
        <w:rPr/>
        <w:t xml:space="preserve">Я в нім жию, і з ним я вічний,</w:t>
      </w:r>
    </w:p>
    <w:p>
      <w:pPr/>
      <w:r>
        <w:rPr/>
        <w:t xml:space="preserve">Як син, як складник органічний,</w:t>
      </w:r>
    </w:p>
    <w:p>
      <w:pPr/>
      <w:r>
        <w:rPr/>
        <w:t xml:space="preserve">Як тон із гармонійним строєм”, —</w:t>
      </w:r>
    </w:p>
    <w:p>
      <w:pPr/>
    </w:p>
    <w:p>
      <w:pPr/>
      <w:r>
        <w:rPr/>
        <w:t xml:space="preserve">Говорить дурень в серці своїм.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Говорить дурень в серці своїм — Іван Франко</dc:title>
  <dc:description/>
  <dc:subject/>
  <cp:keywords/>
  <cp:category/>
  <cp:lastModifiedBy/>
  <dcterms:created xsi:type="dcterms:W3CDTF">2025-01-21T08:25:59+00:00</dcterms:created>
  <dcterms:modified xsi:type="dcterms:W3CDTF">2025-01-21T08:25:59+00:00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