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почуєш вночі край свойого вікна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Як почуєш вночі край свойого вікна,</w:t>
      </w:r>
    </w:p>
    <w:p>
      <w:pPr/>
      <w:r>
        <w:rPr/>
        <w:t xml:space="preserve">Що щось плаче і хлипає важко,</w:t>
      </w:r>
    </w:p>
    <w:p>
      <w:pPr/>
      <w:r>
        <w:rPr/>
        <w:t xml:space="preserve">Не тривожся зовсім, не збавляй собі сна,</w:t>
      </w:r>
    </w:p>
    <w:p>
      <w:pPr/>
      <w:r>
        <w:rPr/>
        <w:t xml:space="preserve">Не дивися в той бік, моя пташко.</w:t>
      </w:r>
    </w:p>
    <w:p>
      <w:pPr/>
    </w:p>
    <w:p>
      <w:pPr/>
      <w:r>
        <w:rPr/>
        <w:t xml:space="preserve">То не та сирота, що без мами блука,</w:t>
      </w:r>
    </w:p>
    <w:p>
      <w:pPr/>
      <w:r>
        <w:rPr/>
        <w:t xml:space="preserve">Не голодний жебрак, моя зірко.</w:t>
      </w:r>
    </w:p>
    <w:p>
      <w:pPr/>
      <w:r>
        <w:rPr/>
        <w:t xml:space="preserve">Се розпука моя, невтишима тоска,</w:t>
      </w:r>
    </w:p>
    <w:p>
      <w:pPr/>
      <w:r>
        <w:rPr/>
        <w:t xml:space="preserve">Се любов моя плаче так гірко.</w:t>
      </w:r>
    </w:p>
    <w:p>
      <w:pPr/>
    </w:p>
    <w:p>
      <w:pPr/>
      <w:r>
        <w:rPr/>
        <w:t xml:space="preserve">Так прощай же, прощай, не чекай більш весни,</w:t>
      </w:r>
    </w:p>
    <w:p>
      <w:pPr/>
      <w:r>
        <w:rPr/>
        <w:t xml:space="preserve">Коли будуть цвісти верболози.</w:t>
      </w:r>
    </w:p>
    <w:p>
      <w:pPr/>
      <w:r>
        <w:rPr/>
        <w:t xml:space="preserve">І востаннє тобі, замість слів про любов,</w:t>
      </w:r>
    </w:p>
    <w:p>
      <w:pPr/>
      <w:r>
        <w:rPr/>
        <w:t xml:space="preserve">Посилаю я муки і сльози.</w:t>
      </w:r>
    </w:p>
    <w:p>
      <w:pPr/>
    </w:p>
    <w:p>
      <w:pPr/>
      <w:r>
        <w:rPr/>
        <w:t xml:space="preserve">Так прощай же, прощай, не чекай більш весни,</w:t>
      </w:r>
    </w:p>
    <w:p>
      <w:pPr/>
      <w:r>
        <w:rPr/>
        <w:t xml:space="preserve">Будь щаслива, весела, як завжди.</w:t>
      </w:r>
    </w:p>
    <w:p>
      <w:pPr/>
      <w:r>
        <w:rPr/>
        <w:t xml:space="preserve">Що було — схороню аж у серце на дно…</w:t>
      </w:r>
    </w:p>
    <w:p>
      <w:pPr/>
      <w:r>
        <w:rPr/>
        <w:t xml:space="preserve">Не шукай між людьми більше правди.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почуєш вночі край свойого вікна — Іван Франко</dc:title>
  <dc:description/>
  <dc:subject/>
  <cp:keywords/>
  <cp:category/>
  <cp:lastModifiedBy/>
  <dcterms:created xsi:type="dcterms:W3CDTF">2025-01-21T08:57:31+00:00</dcterms:created>
  <dcterms:modified xsi:type="dcterms:W3CDTF">2025-01-21T08:57:31+00:00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