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Полудне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Полудне.</w:t>
      </w:r>
    </w:p>
    <w:p>
      <w:pPr/>
      <w:r>
        <w:rPr/>
        <w:t xml:space="preserve">Широкеє поле безлюдне,</w:t>
      </w:r>
    </w:p>
    <w:p>
      <w:pPr/>
      <w:r>
        <w:rPr/>
        <w:t xml:space="preserve">Довкола для ока й для вуха</w:t>
      </w:r>
    </w:p>
    <w:p>
      <w:pPr/>
      <w:r>
        <w:rPr/>
        <w:t xml:space="preserve">Ні духу!</w:t>
      </w:r>
    </w:p>
    <w:p>
      <w:pPr/>
      <w:r>
        <w:rPr/>
        <w:t xml:space="preserve">Ні сліду людей не видать…</w:t>
      </w:r>
    </w:p>
    <w:p>
      <w:pPr/>
      <w:r>
        <w:rPr/>
        <w:t xml:space="preserve">Лиш трави, мов море хвилясте,</w:t>
      </w:r>
    </w:p>
    <w:p>
      <w:pPr/>
      <w:r>
        <w:rPr/>
        <w:t xml:space="preserve">Зелене, барвисте, квітчасте,</w:t>
      </w:r>
    </w:p>
    <w:p>
      <w:pPr/>
      <w:r>
        <w:rPr/>
        <w:t xml:space="preserve">І сверщики в травах тріщать.</w:t>
      </w:r>
    </w:p>
    <w:p>
      <w:pPr/>
    </w:p>
    <w:p>
      <w:pPr/>
      <w:r>
        <w:rPr/>
        <w:t xml:space="preserve">Без впину</w:t>
      </w:r>
    </w:p>
    <w:p>
      <w:pPr/>
      <w:r>
        <w:rPr/>
        <w:t xml:space="preserve">За річкою геть у долину,</w:t>
      </w:r>
    </w:p>
    <w:p>
      <w:pPr/>
      <w:r>
        <w:rPr/>
        <w:t xml:space="preserve">І геть аж до синіх тих гір</w:t>
      </w:r>
    </w:p>
    <w:p>
      <w:pPr/>
      <w:r>
        <w:rPr/>
        <w:t xml:space="preserve">Мій зір</w:t>
      </w:r>
    </w:p>
    <w:p>
      <w:pPr/>
      <w:r>
        <w:rPr/>
        <w:t xml:space="preserve">Летить і в тиші потопає,</w:t>
      </w:r>
    </w:p>
    <w:p>
      <w:pPr/>
      <w:r>
        <w:rPr/>
        <w:t xml:space="preserve">У пахощах дух спочиває, —</w:t>
      </w:r>
    </w:p>
    <w:p>
      <w:pPr/>
      <w:r>
        <w:rPr/>
        <w:t xml:space="preserve">У душу тепла доливає</w:t>
      </w:r>
    </w:p>
    <w:p>
      <w:pPr/>
      <w:r>
        <w:rPr/>
        <w:t xml:space="preserve">Простір.</w:t>
      </w:r>
    </w:p>
    <w:p>
      <w:pPr/>
    </w:p>
    <w:p>
      <w:pPr/>
      <w:r>
        <w:rPr/>
        <w:t xml:space="preserve">Втім — цить!</w:t>
      </w:r>
    </w:p>
    <w:p>
      <w:pPr/>
      <w:r>
        <w:rPr/>
        <w:t xml:space="preserve">Яке ж то тихеньке ридання</w:t>
      </w:r>
    </w:p>
    <w:p>
      <w:pPr/>
      <w:r>
        <w:rPr/>
        <w:t xml:space="preserve">В повітрі, мов тужне зітхання,</w:t>
      </w:r>
    </w:p>
    <w:p>
      <w:pPr/>
      <w:r>
        <w:rPr/>
        <w:t xml:space="preserve">Тремтить?</w:t>
      </w:r>
    </w:p>
    <w:p>
      <w:pPr/>
      <w:r>
        <w:rPr/>
        <w:t xml:space="preserve">Чи се моє власнеє горе?</w:t>
      </w:r>
    </w:p>
    <w:p>
      <w:pPr/>
      <w:r>
        <w:rPr/>
        <w:t xml:space="preserve">Чи серце стрепалося хоре?</w:t>
      </w:r>
    </w:p>
    <w:p>
      <w:pPr/>
      <w:r>
        <w:rPr/>
        <w:t xml:space="preserve">Ах, ні! Се здалека десь тільки</w:t>
      </w:r>
    </w:p>
    <w:p>
      <w:pPr/>
      <w:r>
        <w:rPr/>
        <w:t xml:space="preserve">Доноситься голос сопілки.</w:t>
      </w:r>
    </w:p>
    <w:p>
      <w:pPr/>
    </w:p>
    <w:p>
      <w:pPr/>
      <w:r>
        <w:rPr/>
        <w:t xml:space="preserve">І ось</w:t>
      </w:r>
    </w:p>
    <w:p>
      <w:pPr/>
      <w:r>
        <w:rPr/>
        <w:t xml:space="preserve">На голос той серце моє потяглось,</w:t>
      </w:r>
    </w:p>
    <w:p>
      <w:pPr/>
      <w:r>
        <w:rPr/>
        <w:t xml:space="preserve">В тім раю без краю воно заридало</w:t>
      </w:r>
    </w:p>
    <w:p>
      <w:pPr/>
      <w:r>
        <w:rPr/>
        <w:t xml:space="preserve">Без слів.</w:t>
      </w:r>
    </w:p>
    <w:p>
      <w:pPr/>
      <w:r>
        <w:rPr/>
        <w:t xml:space="preserve">Тебе, моя зоре, воно спогадало,</w:t>
      </w:r>
    </w:p>
    <w:p>
      <w:pPr/>
      <w:r>
        <w:rPr/>
        <w:t xml:space="preserve">І стиха до строю сопілки</w:t>
      </w:r>
    </w:p>
    <w:p>
      <w:pPr/>
      <w:r>
        <w:rPr/>
        <w:t xml:space="preserve">Поплив із народним до спілки</w:t>
      </w:r>
    </w:p>
    <w:p>
      <w:pPr/>
      <w:r>
        <w:rPr/>
        <w:t xml:space="preserve">Мій 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Полудне — Іван Франко</dc:title>
  <dc:description/>
  <dc:subject/>
  <cp:keywords/>
  <cp:category/>
  <cp:lastModifiedBy/>
  <dcterms:created xsi:type="dcterms:W3CDTF">2025-01-21T08:34:32+00:00</dcterms:created>
  <dcterms:modified xsi:type="dcterms:W3CDTF">2025-01-21T08:34:32+00:00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