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Веснянії 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Веснянії пісні,</w:t>
      </w:r>
    </w:p>
    <w:p>
      <w:pPr/>
      <w:r>
        <w:rPr/>
        <w:t xml:space="preserve">Веснянії сни,</w:t>
      </w:r>
    </w:p>
    <w:p>
      <w:pPr/>
      <w:r>
        <w:rPr/>
        <w:t xml:space="preserve">Чом так безутішні,</w:t>
      </w:r>
    </w:p>
    <w:p>
      <w:pPr/>
      <w:r>
        <w:rPr/>
        <w:t xml:space="preserve">Безвідрадні ви?</w:t>
      </w:r>
    </w:p>
    <w:p>
      <w:pPr/>
    </w:p>
    <w:p>
      <w:pPr/>
      <w:r>
        <w:rPr/>
        <w:t xml:space="preserve">Чи для вас немає</w:t>
      </w:r>
    </w:p>
    <w:p>
      <w:pPr/>
      <w:r>
        <w:rPr/>
        <w:t xml:space="preserve">Зелені в лісах,</w:t>
      </w:r>
    </w:p>
    <w:p>
      <w:pPr/>
      <w:r>
        <w:rPr/>
        <w:t xml:space="preserve">Чи для вас не сяє</w:t>
      </w:r>
    </w:p>
    <w:p>
      <w:pPr/>
      <w:r>
        <w:rPr/>
        <w:t xml:space="preserve">Сонце в небесах?</w:t>
      </w:r>
    </w:p>
    <w:p>
      <w:pPr/>
    </w:p>
    <w:p>
      <w:pPr/>
      <w:r>
        <w:rPr/>
        <w:t xml:space="preserve">Чи для вас весела</w:t>
      </w:r>
    </w:p>
    <w:p>
      <w:pPr/>
      <w:r>
        <w:rPr/>
        <w:t xml:space="preserve">Квітка не цвіте,</w:t>
      </w:r>
    </w:p>
    <w:p>
      <w:pPr/>
      <w:r>
        <w:rPr/>
        <w:t xml:space="preserve">Що лиш вбогі села,</w:t>
      </w:r>
    </w:p>
    <w:p>
      <w:pPr/>
      <w:r>
        <w:rPr/>
        <w:t xml:space="preserve">Людський біль здрите?</w:t>
      </w:r>
    </w:p>
    <w:p>
      <w:pPr/>
    </w:p>
    <w:p>
      <w:pPr/>
      <w:r>
        <w:rPr/>
        <w:t xml:space="preserve">Ох, живі діброви,</w:t>
      </w:r>
    </w:p>
    <w:p>
      <w:pPr/>
      <w:r>
        <w:rPr/>
        <w:t xml:space="preserve">Ясний сонця світ,</w:t>
      </w:r>
    </w:p>
    <w:p>
      <w:pPr/>
      <w:r>
        <w:rPr/>
        <w:t xml:space="preserve">Лиш життя, любови</w:t>
      </w:r>
    </w:p>
    <w:p>
      <w:pPr/>
      <w:r>
        <w:rPr/>
        <w:t xml:space="preserve">В людських душах ніт!</w:t>
      </w:r>
    </w:p>
    <w:p>
      <w:pPr/>
    </w:p>
    <w:p>
      <w:pPr/>
      <w:r>
        <w:rPr/>
        <w:t xml:space="preserve">Втішно птиця лине,</w:t>
      </w:r>
    </w:p>
    <w:p>
      <w:pPr/>
      <w:r>
        <w:rPr/>
        <w:t xml:space="preserve">Гамір, співи, крик…</w:t>
      </w:r>
    </w:p>
    <w:p>
      <w:pPr/>
      <w:r>
        <w:rPr/>
        <w:t xml:space="preserve">Тільки бідний гине</w:t>
      </w:r>
    </w:p>
    <w:p>
      <w:pPr/>
      <w:r>
        <w:rPr/>
        <w:t xml:space="preserve">З голоду мужик.</w:t>
      </w:r>
    </w:p>
    <w:p>
      <w:pPr/>
    </w:p>
    <w:p>
      <w:pPr/>
      <w:r>
        <w:rPr/>
        <w:t xml:space="preserve">Квіти серед поля</w:t>
      </w:r>
    </w:p>
    <w:p>
      <w:pPr/>
      <w:r>
        <w:rPr/>
        <w:t xml:space="preserve">Долом і горов —</w:t>
      </w:r>
    </w:p>
    <w:p>
      <w:pPr/>
      <w:r>
        <w:rPr/>
        <w:t xml:space="preserve">Тільки тьма й неволя</w:t>
      </w:r>
    </w:p>
    <w:p>
      <w:pPr/>
      <w:r>
        <w:rPr/>
        <w:t xml:space="preserve">П’є народну кров.</w:t>
      </w:r>
    </w:p>
    <w:p>
      <w:pPr/>
    </w:p>
    <w:p>
      <w:pPr/>
      <w:r>
        <w:rPr/>
        <w:t xml:space="preserve">Краще б то для моди</w:t>
      </w:r>
    </w:p>
    <w:p>
      <w:pPr/>
      <w:r>
        <w:rPr/>
        <w:t xml:space="preserve">Заспівати, бач,</w:t>
      </w:r>
    </w:p>
    <w:p>
      <w:pPr/>
      <w:r>
        <w:rPr/>
        <w:t xml:space="preserve">Про красу природи,</w:t>
      </w:r>
    </w:p>
    <w:p>
      <w:pPr/>
      <w:r>
        <w:rPr/>
        <w:t xml:space="preserve">Ніж про людський плач.</w:t>
      </w:r>
    </w:p>
    <w:p>
      <w:pPr/>
    </w:p>
    <w:p>
      <w:pPr/>
      <w:r>
        <w:rPr/>
        <w:t xml:space="preserve">Але не для моди</w:t>
      </w:r>
    </w:p>
    <w:p>
      <w:pPr/>
      <w:r>
        <w:rPr/>
        <w:t xml:space="preserve">Се співаю я,</w:t>
      </w:r>
    </w:p>
    <w:p>
      <w:pPr/>
      <w:r>
        <w:rPr/>
        <w:t xml:space="preserve">То й сумна виходить</w:t>
      </w:r>
    </w:p>
    <w:p>
      <w:pPr/>
      <w:r>
        <w:rPr/>
        <w:t xml:space="preserve">Пісенька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Веснянії пісні — Іван Франко</dc:title>
  <dc:description/>
  <dc:subject/>
  <cp:keywords/>
  <cp:category/>
  <cp:lastModifiedBy/>
  <dcterms:created xsi:type="dcterms:W3CDTF">2025-01-21T08:34:33+00:00</dcterms:created>
  <dcterms:modified xsi:type="dcterms:W3CDTF">2025-01-21T08:34:33+00:00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