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мрії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За мрії – вертаються мрії в дарунок,</w:t>
      </w:r>
    </w:p>
    <w:p>
      <w:pPr/>
      <w:r>
        <w:rPr/>
        <w:t xml:space="preserve">за пісню – душа моя чує відлунок,</w:t>
      </w:r>
    </w:p>
    <w:p>
      <w:pPr/>
      <w:r>
        <w:rPr/>
        <w:t xml:space="preserve">за світло – зоря повертає проміння,</w:t>
      </w:r>
    </w:p>
    <w:p>
      <w:pPr/>
      <w:r>
        <w:rPr/>
        <w:t xml:space="preserve">за долю – земля моє живить коріння.</w:t>
      </w:r>
    </w:p>
    <w:p>
      <w:pPr/>
    </w:p>
    <w:p>
      <w:pPr/>
      <w:r>
        <w:rPr/>
        <w:t xml:space="preserve">Я вдячний тобі,</w:t>
      </w:r>
    </w:p>
    <w:p>
      <w:pPr/>
      <w:r>
        <w:rPr/>
        <w:t xml:space="preserve">нерозгаданий світе,</w:t>
      </w:r>
    </w:p>
    <w:p>
      <w:pPr/>
      <w:r>
        <w:rPr/>
        <w:t xml:space="preserve">від перших стежок до вселюдських доріг.</w:t>
      </w:r>
    </w:p>
    <w:p>
      <w:pPr/>
      <w:r>
        <w:rPr/>
        <w:t xml:space="preserve">І все, що від тебе в життя перелите, –</w:t>
      </w:r>
    </w:p>
    <w:p>
      <w:pPr/>
      <w:r>
        <w:rPr/>
        <w:t xml:space="preserve">в душі обізветься</w:t>
      </w:r>
    </w:p>
    <w:p>
      <w:pPr/>
      <w:r>
        <w:rPr/>
        <w:t xml:space="preserve">і в дітях моїх.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мрії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