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Моє покликання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Моє покликання – робота,</w:t>
      </w:r>
    </w:p>
    <w:p>
      <w:pPr/>
      <w:r>
        <w:rPr/>
        <w:t xml:space="preserve">першооснова всіх основ.</w:t>
      </w:r>
    </w:p>
    <w:p>
      <w:pPr/>
      <w:r>
        <w:rPr/>
        <w:t xml:space="preserve">Все прагне до живих обнов</w:t>
      </w:r>
    </w:p>
    <w:p>
      <w:pPr/>
      <w:r>
        <w:rPr/>
        <w:t xml:space="preserve">і до щоденного польоту,</w:t>
      </w:r>
    </w:p>
    <w:p>
      <w:pPr/>
      <w:r>
        <w:rPr/>
        <w:t xml:space="preserve">як птиці прагнуть до дібров.</w:t>
      </w:r>
    </w:p>
    <w:p>
      <w:pPr/>
      <w:r>
        <w:rPr/>
        <w:t xml:space="preserve">І повторю я знов і знов:</w:t>
      </w:r>
    </w:p>
    <w:p>
      <w:pPr/>
      <w:r>
        <w:rPr/>
        <w:t xml:space="preserve">це – наша праця і любов.</w:t>
      </w:r>
    </w:p>
    <w:p>
      <w:pPr/>
    </w:p>
    <w:p>
      <w:pPr/>
      <w:r>
        <w:rPr/>
        <w:t xml:space="preserve">В роботі – вся краса людини,</w:t>
      </w:r>
    </w:p>
    <w:p>
      <w:pPr/>
      <w:r>
        <w:rPr/>
        <w:t xml:space="preserve">найвища істина життя.</w:t>
      </w:r>
    </w:p>
    <w:p>
      <w:pPr/>
      <w:r>
        <w:rPr/>
        <w:t xml:space="preserve">У колоску – твої зернини,</w:t>
      </w:r>
    </w:p>
    <w:p>
      <w:pPr/>
      <w:r>
        <w:rPr/>
        <w:t xml:space="preserve">в підмурках є твої цеглини.</w:t>
      </w:r>
    </w:p>
    <w:p>
      <w:pPr/>
      <w:r>
        <w:rPr/>
        <w:t xml:space="preserve">І марно ти не жив ні днини,</w:t>
      </w:r>
    </w:p>
    <w:p>
      <w:pPr/>
      <w:r>
        <w:rPr/>
        <w:t xml:space="preserve">а прагнув звершень і звитяг.</w:t>
      </w:r>
    </w:p>
    <w:p>
      <w:pPr/>
      <w:r>
        <w:rPr/>
        <w:t xml:space="preserve">І заповітом для родини –</w:t>
      </w:r>
    </w:p>
    <w:p>
      <w:pPr/>
      <w:r>
        <w:rPr/>
        <w:t xml:space="preserve">видніються твої вершини,</w:t>
      </w:r>
    </w:p>
    <w:p>
      <w:pPr/>
      <w:r>
        <w:rPr/>
        <w:t xml:space="preserve">твоєї долі гордий стяг.</w:t>
      </w:r>
    </w:p>
    <w:p>
      <w:pPr/>
    </w:p>
    <w:p>
      <w:pPr/>
      <w:r>
        <w:rPr/>
        <w:t xml:space="preserve">В роботі – в щедрім пориванні,</w:t>
      </w:r>
    </w:p>
    <w:p>
      <w:pPr/>
      <w:r>
        <w:rPr/>
        <w:t xml:space="preserve">мов чисте сонце на світанні,</w:t>
      </w:r>
    </w:p>
    <w:p>
      <w:pPr/>
      <w:r>
        <w:rPr/>
        <w:t xml:space="preserve">душа висвічує всі грані,</w:t>
      </w:r>
    </w:p>
    <w:p>
      <w:pPr/>
      <w:r>
        <w:rPr/>
        <w:t xml:space="preserve">і в ній вирує бистрина.</w:t>
      </w:r>
    </w:p>
    <w:p>
      <w:pPr/>
      <w:r>
        <w:rPr/>
        <w:t xml:space="preserve">Робота – у людськім жаданні,</w:t>
      </w:r>
    </w:p>
    <w:p>
      <w:pPr/>
      <w:r>
        <w:rPr/>
        <w:t xml:space="preserve">робота – в кожному дерзанні,</w:t>
      </w:r>
    </w:p>
    <w:p>
      <w:pPr/>
      <w:r>
        <w:rPr/>
        <w:t xml:space="preserve">моє покликання – вона.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Моє покликання — Микола Сингаївський</dc:title>
  <dc:description/>
  <dc:subject/>
  <cp:keywords/>
  <cp:category/>
  <cp:lastModifiedBy/>
  <dcterms:created xsi:type="dcterms:W3CDTF">2025-01-21T09:34:51+00:00</dcterms:created>
  <dcterms:modified xsi:type="dcterms:W3CDTF">2025-01-21T09:34:51+00:00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