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Міста виростають із вічності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Міста виростають із вічності,</w:t>
      </w:r>
    </w:p>
    <w:p>
      <w:pPr/>
      <w:r>
        <w:rPr/>
        <w:t xml:space="preserve">з глибоких тисячоліть…</w:t>
      </w:r>
    </w:p>
    <w:p>
      <w:pPr/>
      <w:r>
        <w:rPr/>
        <w:t xml:space="preserve">З небесної таємничості</w:t>
      </w:r>
    </w:p>
    <w:p>
      <w:pPr/>
      <w:r>
        <w:rPr/>
        <w:t xml:space="preserve">над Києвом грім гримить.</w:t>
      </w:r>
    </w:p>
    <w:p>
      <w:pPr/>
    </w:p>
    <w:p>
      <w:pPr/>
      <w:r>
        <w:rPr/>
        <w:t xml:space="preserve">Міста виростають з прийдешності,</w:t>
      </w:r>
    </w:p>
    <w:p>
      <w:pPr/>
      <w:r>
        <w:rPr/>
        <w:t xml:space="preserve">з майбутніх сторіч і днів.</w:t>
      </w:r>
    </w:p>
    <w:p>
      <w:pPr/>
      <w:r>
        <w:rPr/>
        <w:t xml:space="preserve">З твоєї, народе, щедрості</w:t>
      </w:r>
    </w:p>
    <w:p>
      <w:pPr/>
      <w:r>
        <w:rPr/>
        <w:t xml:space="preserve">над Києвом день завеснів.</w:t>
      </w:r>
    </w:p>
    <w:p>
      <w:pPr/>
    </w:p>
    <w:p>
      <w:pPr/>
      <w:r>
        <w:rPr/>
        <w:t xml:space="preserve">Міста виростають з творчості,</w:t>
      </w:r>
    </w:p>
    <w:p>
      <w:pPr/>
      <w:r>
        <w:rPr/>
        <w:t xml:space="preserve">з людських трудів і сивин.</w:t>
      </w:r>
    </w:p>
    <w:p>
      <w:pPr/>
      <w:r>
        <w:rPr/>
        <w:t xml:space="preserve">І грає промінням зодчості</w:t>
      </w:r>
    </w:p>
    <w:p>
      <w:pPr/>
      <w:r>
        <w:rPr/>
        <w:t xml:space="preserve">над Києвом сонця дзвін.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Міста виростають із вічності — Микола Сингаївський</dc:title>
  <dc:description/>
  <dc:subject/>
  <cp:keywords/>
  <cp:category/>
  <cp:lastModifiedBy/>
  <dcterms:created xsi:type="dcterms:W3CDTF">2025-01-21T09:34:15+00:00</dcterms:created>
  <dcterms:modified xsi:type="dcterms:W3CDTF">2025-01-21T09:34:15+00:00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