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Ворона і гадюка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На дупластій, головастій вербі над річкою звила собі Ворона гніздо. Не сподіваючись ніякого лиха, нанесла яєць, висиділа, а коли повикльовувалися з яєць Вороненята, стара Ворона полетіла шукати для них поживи.</w:t>
      </w:r>
    </w:p>
    <w:p>
      <w:pPr/>
      <w:r>
        <w:rPr/>
        <w:t xml:space="preserve">Та в дуплі тієї верби загніздилася чорна Гадюка. Вона тільки того й ждала, щоби Ворона вивела молодих, і як тільки стара вилетіла з гнізда, зараз Гадюка вилізла зі своєї нори, вповзла до гнізда, вхопила одно Вороненя і понесла собі на обід. Прилетіла Ворона, бачить, що однієї дитини нема, покракала, покракала та й перестала, бо що мала робити? А на другий день глядь: уже й другої дитини нема; минув тиждень, а Воронині діти, ще й не опірившись, усі пощезали. Що вже кракала та нарікала стара Ворона — ніщо не помогло. Прийшлося нести ще раз яйця і висиджувати їх знов. Та ба, і за другим разом сталося таке саме лихо. Як тільки Вороненята повикльовувалися і мати полетіла шукати для них поживи, Гадюка день у день вилазила на вербу і брала собі одно Вороненя за другим.</w:t>
      </w:r>
    </w:p>
    <w:p>
      <w:pPr/>
      <w:r>
        <w:rPr/>
        <w:t xml:space="preserve">Та ось раз підгледіла Ворона, хто її ворог тяжкий. Побачила Гадюку, коли та брала її останнє Вороненятко. То-то крику було на все поле! Та що з того!</w:t>
      </w:r>
    </w:p>
    <w:p>
      <w:pPr/>
      <w:r>
        <w:rPr/>
        <w:t xml:space="preserve">Хоч Ворона, стоячи біля входу до Гадючиної нори, надривала собі горло, лаючи та проклинаючи погану розбійницю, Гадюка в норі хрупала собі її дитинятко і почувала себе безпечно, знак5чи, що Ворона їй не може нічого зробити.</w:t>
      </w:r>
    </w:p>
    <w:p>
      <w:pPr/>
      <w:r>
        <w:rPr/>
        <w:t xml:space="preserve">Поміркувала й сама Ворона, що крик і плач ні до чого не доведуть, і пішла до куми. Лисички, що недалеко в крутому березі мала свою домівку, просити поради.</w:t>
      </w:r>
    </w:p>
    <w:p>
      <w:pPr/>
      <w:r>
        <w:rPr/>
        <w:t xml:space="preserve">— Ой кумонько, — мовила Ворона, — порадь мені, що маю робити з поганою сусідкою, чорною Гадюкою? Живе в тій самій вербі, що й я, та на моє лихо! Два рази вже я висиділа діточок, і обидва рази ота злодійка повитягала мені їх з гнізда і пожерла! А я ніяк не можу дістати її в тій норі.</w:t>
      </w:r>
    </w:p>
    <w:p>
      <w:pPr/>
      <w:r>
        <w:rPr/>
        <w:t xml:space="preserve">Подумала Лисичка, головою похитала, хвостиком помахала та й каже:</w:t>
      </w:r>
    </w:p>
    <w:p>
      <w:pPr/>
      <w:r>
        <w:rPr/>
        <w:t xml:space="preserve">— Тут, кумонько, силою нічого не зробиш, тут треба пуститися на хитрощі.</w:t>
      </w:r>
    </w:p>
    <w:p>
      <w:pPr/>
      <w:r>
        <w:rPr/>
        <w:t xml:space="preserve">— Та я те й сама бачу, — мовила Ворона, — коли-бо собі на лихо ніякої хитрості не можу придумати.</w:t>
      </w:r>
    </w:p>
    <w:p>
      <w:pPr/>
      <w:r>
        <w:rPr/>
        <w:t xml:space="preserve">— Я тобі, кумо, ось що скажу. Ось тут до ріки часто царська дочка приходить купатися. Підстережи ти її, а коли царівна положить на березі золотий ланцюжок або іншу яку блискучу річ, то ти вхопи ту річ і лети з нею, але так, аби царські слуги бачили тебе. Вони будуть кричати і бігти за тобою, а ти лети просто до верби і кинь ту річ у Гадючине дупло, а сама лети геть. Побачиш тоді, що з того буде.</w:t>
      </w:r>
    </w:p>
    <w:p>
      <w:pPr/>
      <w:r>
        <w:rPr/>
        <w:t xml:space="preserve">Послухала Ворона Лисиччиної ради. Як тільки царівна прийшла купатися і роздяглася на березі та положила на піску свій блискучий золотий ланцюжок, Ворона прилетіла та й хап той ланцюжок у дзьоб і давай тікати. Побачили царські слуги, з криком кинулися за Вороною, а та простісінько до своєї верби, кинула ланцюжок у Гадючину нору, а сама сіла собі на іншім дереві поблизу та й дивиться, що з того буде.</w:t>
      </w:r>
    </w:p>
    <w:p>
      <w:pPr/>
      <w:r>
        <w:rPr/>
        <w:t xml:space="preserve">Прибігли слуги до верби. Вони бачили, що Ворона з ланцюжком спускалася недалеко від землі, а потім підлетіла вже без ланцюжка. Значить, десь тут його випустила! Почали шукати, аж далі один, угледівши дупло, зазирнув до нього і побачив, що ланцюжок блищить усередині. Зараз вони розкопали нору, аж бачать, у норі, звившися в клубок, лежить величезна чорна Гадюка. Не питали слуги, що Гадюка в крадіжці зовсім не винна, витягли її з нори і вбили, а ланцюжок забрали.</w:t>
      </w:r>
    </w:p>
    <w:p>
      <w:pPr/>
      <w:r>
        <w:rPr/>
        <w:t xml:space="preserve">А Ворона дуже врадувалася, побачивши смерть свого ворога, і з того часу жила собі спокійно.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Ворона і гадюка — Іван Франко</dc:title>
  <dc:description/>
  <dc:subject/>
  <cp:keywords/>
  <cp:category/>
  <cp:lastModifiedBy/>
  <dcterms:created xsi:type="dcterms:W3CDTF">2025-01-21T08:52:43+00:00</dcterms:created>
  <dcterms:modified xsi:type="dcterms:W3CDTF">2025-01-21T08:52:43+00:00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