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Ціпонька-ненька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Виженко</w:t>
      </w:r>
    </w:p>
    <w:p>
      <w:pPr/>
      <w:r>
        <w:rPr/>
        <w:t xml:space="preserve">Ходило курчатко</w:t>
      </w:r>
    </w:p>
    <w:p>
      <w:pPr/>
      <w:r>
        <w:rPr/>
        <w:t xml:space="preserve">В зелений садочок,</w:t>
      </w:r>
    </w:p>
    <w:p>
      <w:pPr/>
      <w:r>
        <w:rPr/>
        <w:t xml:space="preserve">Водило з собою</w:t>
      </w:r>
    </w:p>
    <w:p>
      <w:pPr/>
      <w:r>
        <w:rPr/>
        <w:t xml:space="preserve">Чотирнадцять квочок.</w:t>
      </w:r>
    </w:p>
    <w:p>
      <w:pPr/>
      <w:r>
        <w:rPr/>
        <w:t xml:space="preserve">– Дивіться, рідненькі,</w:t>
      </w:r>
    </w:p>
    <w:p>
      <w:pPr/>
      <w:r>
        <w:rPr/>
        <w:t xml:space="preserve">Далеко не йдіть –</w:t>
      </w:r>
    </w:p>
    <w:p>
      <w:pPr/>
      <w:r>
        <w:rPr/>
        <w:t xml:space="preserve">Я чую, за хатою</w:t>
      </w:r>
    </w:p>
    <w:p>
      <w:pPr/>
      <w:r>
        <w:rPr/>
        <w:t xml:space="preserve">Кішка нявчить.</w:t>
      </w:r>
    </w:p>
    <w:p>
      <w:pPr/>
      <w:r>
        <w:rPr/>
        <w:t xml:space="preserve">Збігаються квочки</w:t>
      </w:r>
    </w:p>
    <w:p>
      <w:pPr/>
      <w:r>
        <w:rPr/>
        <w:t xml:space="preserve">До ціпоньки-неньки,</w:t>
      </w:r>
    </w:p>
    <w:p>
      <w:pPr/>
      <w:r>
        <w:rPr/>
        <w:t xml:space="preserve">Бо їм не до жартів</w:t>
      </w:r>
    </w:p>
    <w:p>
      <w:pPr/>
      <w:r>
        <w:rPr/>
        <w:t xml:space="preserve">З моїх вигаденьків.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Ціпонька-ненька — Олександр Виженко</dc:title>
  <dc:description/>
  <dc:subject/>
  <cp:keywords/>
  <cp:category/>
  <cp:lastModifiedBy/>
  <dcterms:created xsi:type="dcterms:W3CDTF">2025-01-21T09:09:11+00:00</dcterms:created>
  <dcterms:modified xsi:type="dcterms:W3CDTF">2025-01-21T09:09:11+00:00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