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Маленька сварка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Укусив комар слона.</w:t>
      </w:r>
    </w:p>
    <w:p>
      <w:pPr/>
      <w:r>
        <w:rPr/>
        <w:t xml:space="preserve">(От потіха, так потіха!)</w:t>
      </w:r>
    </w:p>
    <w:p>
      <w:pPr/>
      <w:r>
        <w:rPr/>
        <w:t xml:space="preserve">Слон очима заморгав,</w:t>
      </w:r>
    </w:p>
    <w:p>
      <w:pPr/>
      <w:r>
        <w:rPr/>
        <w:t xml:space="preserve">Пхекнув, мекнув й з глузду з'їхав.</w:t>
      </w:r>
    </w:p>
    <w:p>
      <w:pPr/>
      <w:r>
        <w:rPr/>
        <w:t xml:space="preserve">Слон удрулив комарятка.</w:t>
      </w:r>
    </w:p>
    <w:p>
      <w:pPr/>
      <w:r>
        <w:rPr/>
        <w:t xml:space="preserve">Хрюкнув той, як поросятко.</w:t>
      </w:r>
    </w:p>
    <w:p>
      <w:pPr/>
      <w:r>
        <w:rPr/>
        <w:t xml:space="preserve">Знову вп'явся він в слонища.</w:t>
      </w:r>
    </w:p>
    <w:p>
      <w:pPr/>
      <w:r>
        <w:rPr/>
        <w:t xml:space="preserve">Знову слон зійшов з умища.</w:t>
      </w:r>
    </w:p>
    <w:p>
      <w:pPr/>
      <w:r>
        <w:rPr/>
        <w:t xml:space="preserve">І з тих пір, піднявши хобот,</w:t>
      </w:r>
    </w:p>
    <w:p>
      <w:pPr/>
      <w:r>
        <w:rPr/>
        <w:t xml:space="preserve">Ходить джунглями, мов робот.</w:t>
      </w:r>
    </w:p>
    <w:p>
      <w:pPr/>
      <w:r>
        <w:rPr/>
        <w:t xml:space="preserve">Непереливки й комасі.</w:t>
      </w:r>
    </w:p>
    <w:p>
      <w:pPr/>
      <w:r>
        <w:rPr/>
        <w:t xml:space="preserve">Бо живе тепер у страсі;</w:t>
      </w:r>
    </w:p>
    <w:p>
      <w:pPr/>
      <w:r>
        <w:rPr/>
        <w:t xml:space="preserve">Слон, буцнувши комара,</w:t>
      </w:r>
    </w:p>
    <w:p>
      <w:pPr/>
      <w:r>
        <w:rPr/>
        <w:t xml:space="preserve">Вибив цілих два ребра.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Маленька сварка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