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Нетяга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Впав нетяга край могили,</w:t>
      </w:r>
    </w:p>
    <w:p>
      <w:pPr/>
      <w:r>
        <w:rPr/>
        <w:t xml:space="preserve">На коліна став;</w:t>
      </w:r>
    </w:p>
    <w:p>
      <w:pPr/>
      <w:r>
        <w:rPr/>
        <w:t xml:space="preserve">Що за сили в їй спочили,</w:t>
      </w:r>
    </w:p>
    <w:p>
      <w:pPr/>
      <w:r>
        <w:rPr/>
        <w:t xml:space="preserve">У людей питав.</w:t>
      </w:r>
    </w:p>
    <w:p>
      <w:pPr/>
    </w:p>
    <w:p>
      <w:pPr/>
      <w:r>
        <w:rPr/>
        <w:t xml:space="preserve">Та й заплакав сіромаха,</w:t>
      </w:r>
    </w:p>
    <w:p>
      <w:pPr/>
      <w:r>
        <w:rPr/>
        <w:t xml:space="preserve">На хрест похиливсь,</w:t>
      </w:r>
    </w:p>
    <w:p>
      <w:pPr/>
      <w:r>
        <w:rPr/>
        <w:t xml:space="preserve">Всю ніч мучивсь бідолаха,</w:t>
      </w:r>
    </w:p>
    <w:p>
      <w:pPr/>
      <w:r>
        <w:rPr/>
        <w:t xml:space="preserve">Слізьми ввесь обливсь.</w:t>
      </w:r>
    </w:p>
    <w:p>
      <w:pPr/>
    </w:p>
    <w:p>
      <w:pPr/>
      <w:r>
        <w:rPr/>
        <w:t xml:space="preserve">Землі грудку взяв у жменю,</w:t>
      </w:r>
    </w:p>
    <w:p>
      <w:pPr/>
      <w:r>
        <w:rPr/>
        <w:t xml:space="preserve">В хустку зав’язав,</w:t>
      </w:r>
    </w:p>
    <w:p>
      <w:pPr/>
      <w:r>
        <w:rPr/>
        <w:t xml:space="preserve">Заховав собі в кишеню,</w:t>
      </w:r>
    </w:p>
    <w:p>
      <w:pPr/>
      <w:r>
        <w:rPr/>
        <w:t xml:space="preserve">А йдучи казав:</w:t>
      </w:r>
    </w:p>
    <w:p>
      <w:pPr/>
    </w:p>
    <w:p>
      <w:pPr/>
      <w:r>
        <w:rPr/>
        <w:t xml:space="preserve">"Прощавай довіку-суду,</w:t>
      </w:r>
    </w:p>
    <w:p>
      <w:pPr/>
      <w:r>
        <w:rPr/>
        <w:t xml:space="preserve">Матусенько, спи,</w:t>
      </w:r>
    </w:p>
    <w:p>
      <w:pPr/>
      <w:r>
        <w:rPr/>
        <w:t xml:space="preserve">Поки зовсім не прибуду..."</w:t>
      </w:r>
    </w:p>
    <w:p>
      <w:pPr/>
      <w:r>
        <w:rPr/>
        <w:t xml:space="preserve">І потяг в степи.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Нетяга — Павло Грабовський</dc:title>
  <dc:description/>
  <dc:subject/>
  <cp:keywords/>
  <cp:category/>
  <cp:lastModifiedBy/>
  <dcterms:created xsi:type="dcterms:W3CDTF">2025-01-21T08:56:26+00:00</dcterms:created>
  <dcterms:modified xsi:type="dcterms:W3CDTF">2025-01-21T08:56:26+00:00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