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Така малесенька помилочка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До Дня української писемності й мови, що відзначається 6 жовтня,</w:t>
      </w:r>
    </w:p>
    <w:p>
      <w:pPr/>
      <w:r>
        <w:rPr/>
        <w:t xml:space="preserve">в одній зі шкіл Запорізької області учням дали завдання</w:t>
      </w:r>
    </w:p>
    <w:p>
      <w:pPr/>
      <w:r>
        <w:rPr/>
        <w:t xml:space="preserve">написати переказ. Ось що із цього вийшло.</w:t>
      </w:r>
    </w:p>
    <w:p>
      <w:pPr/>
      <w:r>
        <w:rPr/>
        <w:t xml:space="preserve">Кожному з чотирнадцяти учнів п'ятого класу вчителька роздала невеличкі книжки про звірів. Усі книжечки однакові, й що прикметно, без малюнків. А завдання було таким: спочатку ознайомитися зі змістом, вибрати один нарис про будь-яку тварину, прочитати його уважно, закрити книжку і написати по пам'яті стислий переказ прочитаного. А ще треба було до цього переказу самостійно придумати назву й написати висновок.</w:t>
      </w:r>
    </w:p>
    <w:p>
      <w:pPr/>
      <w:r>
        <w:rPr/>
        <w:t xml:space="preserve">— Наприклад, хто писатиме про вовків, — пояснила вчителька, — висновок може бути таким: "Вовки – хижаки, але знищувати їх не можна, бо вони – санітари лісу".</w:t>
      </w:r>
    </w:p>
    <w:p>
      <w:pPr/>
      <w:r>
        <w:rPr/>
        <w:t xml:space="preserve">Учні, зрозумівши завдання, взялися за його виконання. До речі, половина класу відразу вибрала в книжечці нарис про вовків. А для чого мучитися з придумуванням висновку, якщо вже є підказка? Інша половина гортала сторінки, вибираючи, про кого ж написати. І ось, нарешті, всі визначилися й почали читати. Всі, крім Василька, який шарудів сторінками книжечки, гортаючи її то з початку, то з кінця. Схоже було, що він ніяк не може вибрати нарис.</w:t>
      </w:r>
    </w:p>
    <w:p>
      <w:pPr/>
      <w:r>
        <w:rPr/>
        <w:t xml:space="preserve">Відмовившись від пропозиції вчительки, яка хотіла допомогти йому визначитися, Василько ще трохи погортав книжечку й почав читати. Пізніше з'ясувалося, що він шукав найменший за розмірами нарис. Бо про слона, вовка, лисичку, тигра написано було аж три сторінки, про ведмедя, зайця, борсука – дві з половиною. А Василько в результаті довгих пошуків таки знайшов нарис усього на півтори сторінки. Все-одно про кого, аби менше було читати. А була це розповідь про коалу — австралійського ведмедика, який живе на евкаліптовому дереві, безпечно харчуючись його отруйним листям, від чого багато спить...</w:t>
      </w:r>
    </w:p>
    <w:p>
      <w:pPr/>
      <w:r>
        <w:rPr/>
        <w:t xml:space="preserve">Оскільки на пошуки нарису пішло багато часу, його читання та написання переказу для Василька відбувалося в умовах цейтноту. Не вельми уважно вчитуючись, учень все ж зловив суть оповідання і позаяк до закінчення уроку лишалося всього п'ять хвилин, швиденько написав переказ. Загалом, Василько досить точно передав суть прочитаного, додавши при цьому дещо від себе. Правда, слово "коала", яке часто повторювалося в переказі, він неуважно прочитав у книжці, а потім і написав з помилкою. Ось що у нього вийшло:</w:t>
      </w:r>
    </w:p>
    <w:p>
      <w:pPr/>
    </w:p>
    <w:p>
      <w:pPr/>
      <w:r>
        <w:rPr/>
        <w:t xml:space="preserve">ВОНИ БАГАТО ЇДЯТЬ І СПЛЯТЬ</w:t>
      </w:r>
    </w:p>
    <w:p>
      <w:pPr/>
      <w:r>
        <w:rPr/>
        <w:t xml:space="preserve">В Австралії козли живуть на деревах. Вони їдять отруєне листя, але не здихають, а багато сплять. На пузі у козлів прикріплені мішки, у яких вони тягають своїх козленят. Наївшись і наспавшись, козли злазять з дерева і мекають, як дурні. За те, що вони такі противні, їх назвали козлами, але знищувати їх не можна, бо вони – санітари лісу.</w:t>
      </w:r>
    </w:p>
    <w:p>
      <w:pPr/>
      <w:r>
        <w:rPr/>
        <w:t xml:space="preserve">Учителька, прочитавши цей "шедевр", пожаліла Василька й повернула йому зошит зі своїми зауваженнями, запропонувавши переписати переказ. Учень добросовісно виконав завдання. Але більш грамотний варіант, на думку автора цієї бувальщини, значно програвав вище процитованому...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Така малесенька помилочка — Микола Білокопитов</dc:title>
  <dc:description/>
  <dc:subject/>
  <cp:keywords/>
  <cp:category/>
  <cp:lastModifiedBy/>
  <dcterms:created xsi:type="dcterms:W3CDTF">2025-01-21T09:02:03+00:00</dcterms:created>
  <dcterms:modified xsi:type="dcterms:W3CDTF">2025-01-21T09:02:03+00:00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