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Лаври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В учених колах працю наукову,</w:t>
      </w:r>
    </w:p>
    <w:p>
      <w:pPr/>
      <w:r>
        <w:rPr/>
        <w:t xml:space="preserve">Як кажуть, "на ура" всі піднесли.</w:t>
      </w:r>
    </w:p>
    <w:p>
      <w:pPr/>
      <w:r>
        <w:rPr/>
        <w:t xml:space="preserve">Бо й справді твір толковий</w:t>
      </w:r>
    </w:p>
    <w:p>
      <w:pPr/>
      <w:r>
        <w:rPr/>
        <w:t xml:space="preserve">І вартий похвали.</w:t>
      </w:r>
    </w:p>
    <w:p>
      <w:pPr/>
      <w:r>
        <w:rPr/>
        <w:t xml:space="preserve">Та ще не стихли тих похвал литаври,</w:t>
      </w:r>
    </w:p>
    <w:p>
      <w:pPr/>
      <w:r>
        <w:rPr/>
        <w:t xml:space="preserve">Співавтори взялись ділити лаври</w:t>
      </w:r>
    </w:p>
    <w:p>
      <w:pPr/>
      <w:r>
        <w:rPr/>
        <w:t xml:space="preserve">За внеском кожного із них у твір.</w:t>
      </w:r>
    </w:p>
    <w:p>
      <w:pPr/>
      <w:r>
        <w:rPr/>
        <w:t xml:space="preserve">Розмову здалеку почав Папір:</w:t>
      </w:r>
    </w:p>
    <w:p>
      <w:pPr/>
      <w:r>
        <w:rPr/>
        <w:t xml:space="preserve">— Що не кажіть, мені таки попало.</w:t>
      </w:r>
    </w:p>
    <w:p>
      <w:pPr/>
      <w:r>
        <w:rPr/>
        <w:t xml:space="preserve">Як пес бездомний в реп'яхах,</w:t>
      </w:r>
    </w:p>
    <w:p>
      <w:pPr/>
      <w:r>
        <w:rPr/>
        <w:t xml:space="preserve">Так я — у ігреках, іксах,</w:t>
      </w:r>
    </w:p>
    <w:p>
      <w:pPr/>
      <w:r>
        <w:rPr/>
        <w:t xml:space="preserve">Котангенсах та інтегралах...</w:t>
      </w:r>
    </w:p>
    <w:p>
      <w:pPr/>
      <w:r>
        <w:rPr/>
        <w:t xml:space="preserve">Живого місця на мені нема!</w:t>
      </w:r>
    </w:p>
    <w:p>
      <w:pPr/>
      <w:r>
        <w:rPr/>
        <w:t xml:space="preserve">Та, сподіваюсь, недарма</w:t>
      </w:r>
    </w:p>
    <w:p>
      <w:pPr/>
      <w:r>
        <w:rPr/>
        <w:t xml:space="preserve">Терпів таке...</w:t>
      </w:r>
    </w:p>
    <w:p>
      <w:pPr/>
      <w:r>
        <w:rPr/>
        <w:t xml:space="preserve">Бо що й казати,</w:t>
      </w:r>
    </w:p>
    <w:p>
      <w:pPr/>
      <w:r>
        <w:rPr/>
        <w:t xml:space="preserve">Нелегко першу скрипку грати...</w:t>
      </w:r>
    </w:p>
    <w:p>
      <w:pPr/>
      <w:r>
        <w:rPr/>
        <w:t xml:space="preserve">— Хвилиночку! Не зрозуміло!—</w:t>
      </w:r>
    </w:p>
    <w:p>
      <w:pPr/>
      <w:r>
        <w:rPr/>
        <w:t xml:space="preserve">Аж бризнуло Чорнило, —</w:t>
      </w:r>
    </w:p>
    <w:p>
      <w:pPr/>
      <w:r>
        <w:rPr/>
        <w:t xml:space="preserve">Це що ж за натяки такі,</w:t>
      </w:r>
    </w:p>
    <w:p>
      <w:pPr/>
      <w:r>
        <w:rPr/>
        <w:t xml:space="preserve">Із дозволу сказать... тонкі!</w:t>
      </w:r>
    </w:p>
    <w:p>
      <w:pPr/>
      <w:r>
        <w:rPr/>
        <w:t xml:space="preserve">Пріоритет, хоч, може, це й нескромно,</w:t>
      </w:r>
    </w:p>
    <w:p>
      <w:pPr/>
      <w:r>
        <w:rPr/>
        <w:t xml:space="preserve">Та справедливо, безумовно,</w:t>
      </w:r>
    </w:p>
    <w:p>
      <w:pPr/>
      <w:r>
        <w:rPr/>
        <w:t xml:space="preserve">За мною тут.</w:t>
      </w:r>
    </w:p>
    <w:p>
      <w:pPr/>
      <w:r>
        <w:rPr/>
        <w:t xml:space="preserve">Дозвольте доповісти:</w:t>
      </w:r>
    </w:p>
    <w:p>
      <w:pPr/>
      <w:r>
        <w:rPr/>
        <w:t xml:space="preserve">Якби не я, Папір наш був би чистим,</w:t>
      </w:r>
    </w:p>
    <w:p>
      <w:pPr/>
      <w:r>
        <w:rPr/>
        <w:t xml:space="preserve">Як завжди... від думок...</w:t>
      </w:r>
    </w:p>
    <w:p>
      <w:pPr/>
      <w:r>
        <w:rPr/>
        <w:t xml:space="preserve">— О, тільки без образ!</w:t>
      </w:r>
    </w:p>
    <w:p>
      <w:pPr/>
      <w:r>
        <w:rPr/>
        <w:t xml:space="preserve">Колеги, я благаю вас,</w:t>
      </w:r>
    </w:p>
    <w:p>
      <w:pPr/>
      <w:r>
        <w:rPr/>
        <w:t xml:space="preserve">До чого тут словесна ця товкучка? —</w:t>
      </w:r>
    </w:p>
    <w:p>
      <w:pPr/>
      <w:r>
        <w:rPr/>
        <w:t xml:space="preserve">Із репліки ввійшла в розмову Ручка. —</w:t>
      </w:r>
    </w:p>
    <w:p>
      <w:pPr/>
      <w:r>
        <w:rPr/>
        <w:t xml:space="preserve">А як на те уже пішло,</w:t>
      </w:r>
    </w:p>
    <w:p>
      <w:pPr/>
      <w:r>
        <w:rPr/>
        <w:t xml:space="preserve">Найважче все ж мені було:</w:t>
      </w:r>
    </w:p>
    <w:p>
      <w:pPr/>
      <w:r>
        <w:rPr/>
        <w:t xml:space="preserve">Бо день і ніч моє перо скрипіло,</w:t>
      </w:r>
    </w:p>
    <w:p>
      <w:pPr/>
      <w:r>
        <w:rPr/>
        <w:t xml:space="preserve">Папір єднаючи з Чорнилом,</w:t>
      </w:r>
    </w:p>
    <w:p>
      <w:pPr/>
      <w:r>
        <w:rPr/>
        <w:t xml:space="preserve">А це, скажу вам, праця нелегка!</w:t>
      </w:r>
    </w:p>
    <w:p>
      <w:pPr/>
      <w:r>
        <w:rPr/>
        <w:t xml:space="preserve">— Ну, годі, годі!— підвелась Рука.—</w:t>
      </w:r>
    </w:p>
    <w:p>
      <w:pPr/>
      <w:r>
        <w:rPr/>
        <w:t xml:space="preserve">Аж слухать смішно, вибачте на слові,</w:t>
      </w:r>
    </w:p>
    <w:p>
      <w:pPr/>
      <w:r>
        <w:rPr/>
        <w:t xml:space="preserve">Про ці заслуги ваші дріб'язкові.</w:t>
      </w:r>
    </w:p>
    <w:p>
      <w:pPr/>
      <w:r>
        <w:rPr/>
        <w:t xml:space="preserve">Розводите безглузді балачки,</w:t>
      </w:r>
    </w:p>
    <w:p>
      <w:pPr/>
      <w:r>
        <w:rPr/>
        <w:t xml:space="preserve">А ви ж — ніщо!</w:t>
      </w:r>
    </w:p>
    <w:p>
      <w:pPr/>
      <w:r>
        <w:rPr/>
        <w:t xml:space="preserve">Без мене, без Руки!</w:t>
      </w:r>
    </w:p>
    <w:p>
      <w:pPr/>
      <w:r>
        <w:rPr/>
        <w:t xml:space="preserve">— А ти без нас?—</w:t>
      </w:r>
    </w:p>
    <w:p>
      <w:pPr/>
      <w:r>
        <w:rPr/>
        <w:t xml:space="preserve">І почалося знову:</w:t>
      </w:r>
    </w:p>
    <w:p>
      <w:pPr/>
      <w:r>
        <w:rPr/>
        <w:t xml:space="preserve">Про кожного заслугу виняткову...</w:t>
      </w:r>
    </w:p>
    <w:p>
      <w:pPr/>
      <w:r>
        <w:rPr/>
        <w:t xml:space="preserve">_</w:t>
      </w:r>
    </w:p>
    <w:p>
      <w:pPr/>
      <w:r>
        <w:rPr/>
        <w:t xml:space="preserve">Ще довго лаври ці мужі ділили.</w:t>
      </w:r>
    </w:p>
    <w:p>
      <w:pPr/>
      <w:r>
        <w:rPr/>
        <w:t xml:space="preserve">А Голову сюди й не запросили...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Лаври — Микола Білокопитов</dc:title>
  <dc:description/>
  <dc:subject/>
  <cp:keywords/>
  <cp:category/>
  <cp:lastModifiedBy/>
  <dcterms:created xsi:type="dcterms:W3CDTF">2025-01-21T09:02:25+00:00</dcterms:created>
  <dcterms:modified xsi:type="dcterms:W3CDTF">2025-01-21T09:02:25+00:00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