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Божества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>
          <w:i w:val="1"/>
          <w:iCs w:val="1"/>
        </w:rPr>
        <w:t xml:space="preserve">(З В. Г. Мервіна)</w:t>
      </w:r>
    </w:p>
    <w:p>
      <w:pPr/>
    </w:p>
    <w:p>
      <w:pPr/>
      <w:r>
        <w:rPr/>
        <w:t xml:space="preserve">Колись товпилися на порозі смертности</w:t>
      </w:r>
    </w:p>
    <w:p>
      <w:pPr/>
      <w:r>
        <w:rPr/>
        <w:t xml:space="preserve">Та не були обрані</w:t>
      </w:r>
    </w:p>
    <w:p>
      <w:pPr/>
      <w:r>
        <w:rPr/>
        <w:t xml:space="preserve">Немає свободи такої як їхня</w:t>
      </w:r>
    </w:p>
    <w:p>
      <w:pPr/>
      <w:r>
        <w:rPr/>
        <w:t xml:space="preserve">Тих що не мають початку</w:t>
      </w:r>
    </w:p>
    <w:p>
      <w:pPr/>
    </w:p>
    <w:p>
      <w:pPr/>
      <w:r>
        <w:rPr/>
        <w:t xml:space="preserve">Навіть повітря є їхнім спогадом</w:t>
      </w:r>
    </w:p>
    <w:p>
      <w:pPr/>
      <w:r>
        <w:rPr/>
        <w:t xml:space="preserve">Посіллям де не можуть мешкати</w:t>
      </w:r>
    </w:p>
    <w:p>
      <w:pPr/>
      <w:r>
        <w:rPr/>
        <w:t xml:space="preserve">Та в якому ніколи не відсутні</w:t>
      </w:r>
    </w:p>
    <w:p>
      <w:pPr/>
    </w:p>
    <w:p>
      <w:pPr/>
      <w:r>
        <w:rPr/>
        <w:t xml:space="preserve">Що ти питають що просто існуєш</w:t>
      </w:r>
    </w:p>
    <w:p>
      <w:pPr/>
      <w:r>
        <w:rPr/>
        <w:t xml:space="preserve">І небеса і земля вклоняються їм</w:t>
      </w:r>
    </w:p>
    <w:p>
      <w:pPr/>
      <w:r>
        <w:rPr/>
        <w:t xml:space="preserve">Піднімаючи погляд з-над своїх виборів</w:t>
      </w:r>
    </w:p>
    <w:p>
      <w:pPr/>
      <w:r>
        <w:rPr/>
        <w:t xml:space="preserve">Умираючи</w:t>
      </w:r>
    </w:p>
    <w:p>
      <w:pPr/>
    </w:p>
    <w:p>
      <w:pPr/>
      <w:r>
        <w:rPr/>
        <w:t xml:space="preserve">Цілий день цілу ніч</w:t>
      </w:r>
    </w:p>
    <w:p>
      <w:pPr/>
      <w:r>
        <w:rPr/>
        <w:t xml:space="preserve">Все що помиляється їх обожає</w:t>
      </w:r>
    </w:p>
    <w:p>
      <w:pPr/>
      <w:r>
        <w:rPr/>
        <w:t xml:space="preserve">Навіть мертві співають їм безконечний гімн.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Божества — Богдан Рубчак</dc:title>
  <dc:description/>
  <dc:subject/>
  <cp:keywords/>
  <cp:category/>
  <cp:lastModifiedBy/>
  <dcterms:created xsi:type="dcterms:W3CDTF">2025-01-21T09:30:33+00:00</dcterms:created>
  <dcterms:modified xsi:type="dcterms:W3CDTF">2025-01-21T09:30:33+00:00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